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E802C" w14:textId="0A2D63FD" w:rsidR="00117C54" w:rsidRPr="00F30C51" w:rsidRDefault="00117C54" w:rsidP="00F30C51">
      <w:pPr>
        <w:pStyle w:val="Heading1"/>
        <w:rPr>
          <w:shd w:val="clear" w:color="auto" w:fill="FFFFFF"/>
        </w:rPr>
      </w:pPr>
      <w:r w:rsidRPr="00F30C51">
        <w:rPr>
          <w:shd w:val="clear" w:color="auto" w:fill="FFFFFF"/>
        </w:rPr>
        <w:t xml:space="preserve">Nuttige links </w:t>
      </w:r>
    </w:p>
    <w:p w14:paraId="34CFA528" w14:textId="77777777" w:rsidR="00117C54" w:rsidRDefault="00117C54">
      <w:pPr>
        <w:rPr>
          <w:rFonts w:ascii="Calibri" w:hAnsi="Calibri" w:cs="Calibri"/>
          <w:shd w:val="clear" w:color="auto" w:fill="FFFFFF"/>
        </w:rPr>
      </w:pPr>
    </w:p>
    <w:p w14:paraId="5B18607C" w14:textId="77777777" w:rsidR="00F30C51" w:rsidRDefault="00F30C51">
      <w:pPr>
        <w:rPr>
          <w:rFonts w:ascii="Calibri" w:hAnsi="Calibri" w:cs="Calibri"/>
          <w:shd w:val="clear" w:color="auto" w:fill="FFFFFF"/>
        </w:rPr>
      </w:pPr>
    </w:p>
    <w:p w14:paraId="1BB0039D" w14:textId="606094BB" w:rsidR="004D06F6" w:rsidRDefault="00F93E76">
      <w:pPr>
        <w:rPr>
          <w:rFonts w:ascii="Calibri" w:hAnsi="Calibri" w:cs="Calibri"/>
          <w:shd w:val="clear" w:color="auto" w:fill="FFFFFF"/>
        </w:rPr>
      </w:pPr>
      <w:hyperlink r:id="rId7" w:history="1">
        <w:r w:rsidR="00F30C51" w:rsidRPr="0055107E">
          <w:rPr>
            <w:rStyle w:val="Hyperlink"/>
            <w:rFonts w:ascii="Calibri" w:hAnsi="Calibri" w:cs="Calibri"/>
            <w:shd w:val="clear" w:color="auto" w:fill="FFFFFF"/>
          </w:rPr>
          <w:t>https://www.coursera.org/learn/careerdevelopment</w:t>
        </w:r>
      </w:hyperlink>
      <w:r w:rsidR="007270BF">
        <w:rPr>
          <w:rFonts w:ascii="Calibri" w:hAnsi="Calibri" w:cs="Calibri"/>
          <w:shd w:val="clear" w:color="auto" w:fill="FFFFFF"/>
        </w:rPr>
        <w:t xml:space="preserve">  </w:t>
      </w:r>
      <w:r w:rsidR="007270BF">
        <w:rPr>
          <w:rFonts w:ascii="Calibri" w:hAnsi="Calibri" w:cs="Calibri"/>
          <w:shd w:val="clear" w:color="auto" w:fill="FFFFFF"/>
        </w:rPr>
        <w:br/>
      </w:r>
      <w:r w:rsidR="00F30C51">
        <w:rPr>
          <w:rFonts w:ascii="Calibri" w:hAnsi="Calibri" w:cs="Calibri"/>
          <w:shd w:val="clear" w:color="auto" w:fill="FFFFFF"/>
        </w:rPr>
        <w:t>E</w:t>
      </w:r>
      <w:r w:rsidR="007270BF">
        <w:rPr>
          <w:rFonts w:ascii="Calibri" w:hAnsi="Calibri" w:cs="Calibri"/>
          <w:shd w:val="clear" w:color="auto" w:fill="FFFFFF"/>
        </w:rPr>
        <w:t xml:space="preserve">en 5-weeks </w:t>
      </w:r>
      <w:r w:rsidR="00117C54">
        <w:rPr>
          <w:rFonts w:ascii="Calibri" w:hAnsi="Calibri" w:cs="Calibri"/>
          <w:shd w:val="clear" w:color="auto" w:fill="FFFFFF"/>
        </w:rPr>
        <w:t xml:space="preserve">Engelstalig </w:t>
      </w:r>
      <w:r w:rsidR="007270BF">
        <w:rPr>
          <w:rFonts w:ascii="Calibri" w:hAnsi="Calibri" w:cs="Calibri"/>
          <w:shd w:val="clear" w:color="auto" w:fill="FFFFFF"/>
        </w:rPr>
        <w:t>programma dat ingaat op cv, brief, sollicitatiegesprek, netwerken.</w:t>
      </w:r>
    </w:p>
    <w:p w14:paraId="79143680" w14:textId="177BC284" w:rsidR="007270BF" w:rsidRDefault="007270BF">
      <w:pPr>
        <w:rPr>
          <w:rFonts w:ascii="Calibri" w:hAnsi="Calibri" w:cs="Calibri"/>
          <w:shd w:val="clear" w:color="auto" w:fill="FFFFFF"/>
        </w:rPr>
      </w:pPr>
    </w:p>
    <w:p w14:paraId="01E1F8BB" w14:textId="6FACCCFA" w:rsidR="007270BF" w:rsidRPr="007270BF" w:rsidRDefault="00F93E76">
      <w:pPr>
        <w:rPr>
          <w:rStyle w:val="Hyperlink"/>
          <w:color w:val="auto"/>
          <w:u w:val="none"/>
        </w:rPr>
      </w:pPr>
      <w:hyperlink r:id="rId8" w:anchor="syllabus" w:tgtFrame="_blank" w:history="1">
        <w:r w:rsidR="007270BF" w:rsidRPr="007270BF">
          <w:rPr>
            <w:rStyle w:val="Hyperlink"/>
            <w:rFonts w:ascii="Calibri" w:hAnsi="Calibri" w:cs="Calibri"/>
            <w:shd w:val="clear" w:color="auto" w:fill="FFFFFF"/>
          </w:rPr>
          <w:t>https://www.</w:t>
        </w:r>
        <w:r w:rsidR="007270BF" w:rsidRPr="007270BF">
          <w:rPr>
            <w:rStyle w:val="Hyperlink"/>
            <w:rFonts w:ascii="Calibri" w:hAnsi="Calibri" w:cs="Calibri"/>
          </w:rPr>
          <w:t>coursera</w:t>
        </w:r>
        <w:r w:rsidR="007270BF" w:rsidRPr="007270BF">
          <w:rPr>
            <w:rStyle w:val="Hyperlink"/>
            <w:rFonts w:ascii="Calibri" w:hAnsi="Calibri" w:cs="Calibri"/>
            <w:shd w:val="clear" w:color="auto" w:fill="FFFFFF"/>
          </w:rPr>
          <w:t>.org/learn/career-advancement#syllabus</w:t>
        </w:r>
      </w:hyperlink>
      <w:r w:rsidR="007270BF">
        <w:rPr>
          <w:rStyle w:val="Hyperlink"/>
          <w:rFonts w:ascii="Calibri" w:hAnsi="Calibri" w:cs="Calibri"/>
          <w:shd w:val="clear" w:color="auto" w:fill="FFFFFF"/>
        </w:rPr>
        <w:br/>
      </w:r>
      <w:r w:rsidR="00F30C51">
        <w:rPr>
          <w:rStyle w:val="Hyperlink"/>
          <w:rFonts w:ascii="Calibri" w:hAnsi="Calibri" w:cs="Calibri"/>
          <w:color w:val="auto"/>
          <w:u w:val="none"/>
          <w:shd w:val="clear" w:color="auto" w:fill="FFFFFF"/>
        </w:rPr>
        <w:t>E</w:t>
      </w:r>
      <w:r w:rsidR="007270BF" w:rsidRPr="007270BF">
        <w:rPr>
          <w:rStyle w:val="Hyperlink"/>
          <w:rFonts w:ascii="Calibri" w:hAnsi="Calibri" w:cs="Calibri"/>
          <w:color w:val="auto"/>
          <w:u w:val="none"/>
          <w:shd w:val="clear" w:color="auto" w:fill="FFFFFF"/>
        </w:rPr>
        <w:t xml:space="preserve">en </w:t>
      </w:r>
      <w:r w:rsidR="00117C54">
        <w:rPr>
          <w:rStyle w:val="Hyperlink"/>
          <w:rFonts w:ascii="Calibri" w:hAnsi="Calibri" w:cs="Calibri"/>
          <w:color w:val="auto"/>
          <w:u w:val="none"/>
          <w:shd w:val="clear" w:color="auto" w:fill="FFFFFF"/>
        </w:rPr>
        <w:t xml:space="preserve">Engelstalige </w:t>
      </w:r>
      <w:r w:rsidR="007270BF" w:rsidRPr="007270BF">
        <w:rPr>
          <w:rStyle w:val="Hyperlink"/>
          <w:rFonts w:ascii="Calibri" w:hAnsi="Calibri" w:cs="Calibri"/>
          <w:color w:val="auto"/>
          <w:u w:val="none"/>
          <w:shd w:val="clear" w:color="auto" w:fill="FFFFFF"/>
        </w:rPr>
        <w:t xml:space="preserve">online </w:t>
      </w:r>
      <w:r w:rsidR="00117C54">
        <w:rPr>
          <w:rStyle w:val="Hyperlink"/>
          <w:rFonts w:ascii="Calibri" w:hAnsi="Calibri" w:cs="Calibri"/>
          <w:color w:val="auto"/>
          <w:u w:val="none"/>
          <w:shd w:val="clear" w:color="auto" w:fill="FFFFFF"/>
        </w:rPr>
        <w:t>sollicitatie</w:t>
      </w:r>
      <w:r w:rsidR="007270BF" w:rsidRPr="007270BF">
        <w:rPr>
          <w:rStyle w:val="Hyperlink"/>
          <w:rFonts w:ascii="Calibri" w:hAnsi="Calibri" w:cs="Calibri"/>
          <w:color w:val="auto"/>
          <w:u w:val="none"/>
          <w:shd w:val="clear" w:color="auto" w:fill="FFFFFF"/>
        </w:rPr>
        <w:t>cursus</w:t>
      </w:r>
      <w:r w:rsidR="007270BF">
        <w:rPr>
          <w:rStyle w:val="Hyperlink"/>
          <w:rFonts w:ascii="Calibri" w:hAnsi="Calibri" w:cs="Calibri"/>
          <w:color w:val="auto"/>
          <w:u w:val="none"/>
          <w:shd w:val="clear" w:color="auto" w:fill="FFFFFF"/>
        </w:rPr>
        <w:t xml:space="preserve"> waarbij hoofdstuk 4 speciaal gaat over LinkedIn.</w:t>
      </w:r>
    </w:p>
    <w:p w14:paraId="6DD2D60A" w14:textId="77777777" w:rsidR="007270BF" w:rsidRDefault="007270BF">
      <w:pPr>
        <w:rPr>
          <w:rStyle w:val="Hyperlink"/>
          <w:rFonts w:ascii="Calibri" w:hAnsi="Calibri" w:cs="Calibri"/>
          <w:shd w:val="clear" w:color="auto" w:fill="FFFFFF"/>
        </w:rPr>
      </w:pPr>
    </w:p>
    <w:p w14:paraId="2E5B730B" w14:textId="72AF1AED" w:rsidR="007270BF" w:rsidRDefault="00F93E76">
      <w:pPr>
        <w:rPr>
          <w:rStyle w:val="Hyperlink"/>
          <w:rFonts w:ascii="Calibri" w:hAnsi="Calibri" w:cs="Calibri"/>
          <w:color w:val="auto"/>
          <w:u w:val="none"/>
          <w:shd w:val="clear" w:color="auto" w:fill="FFFFFF"/>
        </w:rPr>
      </w:pPr>
      <w:hyperlink r:id="rId9" w:tgtFrame="_blank" w:history="1">
        <w:r w:rsidR="007270BF" w:rsidRPr="007270BF">
          <w:rPr>
            <w:rStyle w:val="Hyperlink"/>
            <w:rFonts w:ascii="Calibri" w:hAnsi="Calibri" w:cs="Calibri"/>
            <w:shd w:val="clear" w:color="auto" w:fill="FFFFFF"/>
          </w:rPr>
          <w:t>https://cheekyscientist.com/</w:t>
        </w:r>
      </w:hyperlink>
      <w:r w:rsidR="007270BF">
        <w:rPr>
          <w:rStyle w:val="Hyperlink"/>
          <w:rFonts w:ascii="Calibri" w:hAnsi="Calibri" w:cs="Calibri"/>
          <w:shd w:val="clear" w:color="auto" w:fill="FFFFFF"/>
        </w:rPr>
        <w:br/>
      </w:r>
      <w:r w:rsidR="007270BF" w:rsidRPr="007270BF">
        <w:rPr>
          <w:rStyle w:val="Hyperlink"/>
          <w:rFonts w:ascii="Calibri" w:hAnsi="Calibri" w:cs="Calibri"/>
          <w:color w:val="auto"/>
          <w:u w:val="none"/>
          <w:shd w:val="clear" w:color="auto" w:fill="FFFFFF"/>
        </w:rPr>
        <w:t xml:space="preserve">Veel </w:t>
      </w:r>
      <w:r w:rsidR="007270BF">
        <w:rPr>
          <w:rStyle w:val="Hyperlink"/>
          <w:rFonts w:ascii="Calibri" w:hAnsi="Calibri" w:cs="Calibri"/>
          <w:color w:val="auto"/>
          <w:u w:val="none"/>
          <w:shd w:val="clear" w:color="auto" w:fill="FFFFFF"/>
        </w:rPr>
        <w:t xml:space="preserve">Engelstalige </w:t>
      </w:r>
      <w:r w:rsidR="007270BF" w:rsidRPr="007270BF">
        <w:rPr>
          <w:rStyle w:val="Hyperlink"/>
          <w:rFonts w:ascii="Calibri" w:hAnsi="Calibri" w:cs="Calibri"/>
          <w:color w:val="auto"/>
          <w:u w:val="none"/>
          <w:shd w:val="clear" w:color="auto" w:fill="FFFFFF"/>
        </w:rPr>
        <w:t>informatie voor PhD’s (en postdocs) die hun volgende stap binnen het bedrijfsleven willen zetten.</w:t>
      </w:r>
      <w:r w:rsidR="007270BF">
        <w:rPr>
          <w:rStyle w:val="Hyperlink"/>
          <w:rFonts w:ascii="Calibri" w:hAnsi="Calibri" w:cs="Calibri"/>
          <w:color w:val="auto"/>
          <w:u w:val="none"/>
          <w:shd w:val="clear" w:color="auto" w:fill="FFFFFF"/>
        </w:rPr>
        <w:t xml:space="preserve"> Je kunt op deze site gratis </w:t>
      </w:r>
      <w:r w:rsidR="00117C54">
        <w:rPr>
          <w:rStyle w:val="Hyperlink"/>
          <w:rFonts w:ascii="Calibri" w:hAnsi="Calibri" w:cs="Calibri"/>
          <w:color w:val="auto"/>
          <w:u w:val="none"/>
          <w:shd w:val="clear" w:color="auto" w:fill="FFFFFF"/>
        </w:rPr>
        <w:t xml:space="preserve">filmpjes bekijken en </w:t>
      </w:r>
      <w:r w:rsidR="007270BF">
        <w:rPr>
          <w:rStyle w:val="Hyperlink"/>
          <w:rFonts w:ascii="Calibri" w:hAnsi="Calibri" w:cs="Calibri"/>
          <w:color w:val="auto"/>
          <w:u w:val="none"/>
          <w:shd w:val="clear" w:color="auto" w:fill="FFFFFF"/>
        </w:rPr>
        <w:t>e-books aanvragen over onderwerpen als</w:t>
      </w:r>
    </w:p>
    <w:p w14:paraId="7AA2260F" w14:textId="57D1268E" w:rsidR="007270BF" w:rsidRPr="009200A2" w:rsidRDefault="007270BF" w:rsidP="007270BF">
      <w:pPr>
        <w:pStyle w:val="ListParagraph"/>
        <w:numPr>
          <w:ilvl w:val="0"/>
          <w:numId w:val="1"/>
        </w:numPr>
        <w:rPr>
          <w:rStyle w:val="Hyperlink"/>
          <w:rFonts w:ascii="Calibri" w:hAnsi="Calibri" w:cs="Calibri"/>
          <w:color w:val="auto"/>
          <w:u w:val="none"/>
          <w:shd w:val="clear" w:color="auto" w:fill="FFFFFF"/>
          <w:lang w:val="en-US"/>
        </w:rPr>
      </w:pPr>
      <w:r w:rsidRPr="009200A2">
        <w:rPr>
          <w:rStyle w:val="Hyperlink"/>
          <w:rFonts w:ascii="Calibri" w:hAnsi="Calibri" w:cs="Calibri"/>
          <w:color w:val="auto"/>
          <w:u w:val="none"/>
          <w:shd w:val="clear" w:color="auto" w:fill="FFFFFF"/>
          <w:lang w:val="en-US"/>
        </w:rPr>
        <w:t>Transferable skills for PhDs in bio</w:t>
      </w:r>
    </w:p>
    <w:p w14:paraId="0DC0F1E7" w14:textId="44002FA7" w:rsidR="007270BF" w:rsidRDefault="007270BF" w:rsidP="007270BF">
      <w:pPr>
        <w:pStyle w:val="ListParagraph"/>
        <w:numPr>
          <w:ilvl w:val="0"/>
          <w:numId w:val="1"/>
        </w:numPr>
        <w:rPr>
          <w:rStyle w:val="Hyperlink"/>
          <w:rFonts w:ascii="Calibri" w:hAnsi="Calibri" w:cs="Calibri"/>
          <w:color w:val="auto"/>
          <w:u w:val="none"/>
          <w:shd w:val="clear" w:color="auto" w:fill="FFFFFF"/>
        </w:rPr>
      </w:pPr>
      <w:proofErr w:type="spellStart"/>
      <w:r>
        <w:rPr>
          <w:rStyle w:val="Hyperlink"/>
          <w:rFonts w:ascii="Calibri" w:hAnsi="Calibri" w:cs="Calibri"/>
          <w:color w:val="auto"/>
          <w:u w:val="none"/>
          <w:shd w:val="clear" w:color="auto" w:fill="FFFFFF"/>
        </w:rPr>
        <w:t>Salary</w:t>
      </w:r>
      <w:proofErr w:type="spellEnd"/>
      <w:r>
        <w:rPr>
          <w:rStyle w:val="Hyperlink"/>
          <w:rFonts w:ascii="Calibri" w:hAnsi="Calibri" w:cs="Calibri"/>
          <w:color w:val="auto"/>
          <w:u w:val="none"/>
          <w:shd w:val="clear" w:color="auto" w:fill="FFFFFF"/>
        </w:rPr>
        <w:t xml:space="preserve"> </w:t>
      </w:r>
      <w:proofErr w:type="spellStart"/>
      <w:r>
        <w:rPr>
          <w:rStyle w:val="Hyperlink"/>
          <w:rFonts w:ascii="Calibri" w:hAnsi="Calibri" w:cs="Calibri"/>
          <w:color w:val="auto"/>
          <w:u w:val="none"/>
          <w:shd w:val="clear" w:color="auto" w:fill="FFFFFF"/>
        </w:rPr>
        <w:t>negotiation</w:t>
      </w:r>
      <w:proofErr w:type="spellEnd"/>
      <w:r>
        <w:rPr>
          <w:rStyle w:val="Hyperlink"/>
          <w:rFonts w:ascii="Calibri" w:hAnsi="Calibri" w:cs="Calibri"/>
          <w:color w:val="auto"/>
          <w:u w:val="none"/>
          <w:shd w:val="clear" w:color="auto" w:fill="FFFFFF"/>
        </w:rPr>
        <w:t xml:space="preserve"> guide </w:t>
      </w:r>
      <w:proofErr w:type="spellStart"/>
      <w:r>
        <w:rPr>
          <w:rStyle w:val="Hyperlink"/>
          <w:rFonts w:ascii="Calibri" w:hAnsi="Calibri" w:cs="Calibri"/>
          <w:color w:val="auto"/>
          <w:u w:val="none"/>
          <w:shd w:val="clear" w:color="auto" w:fill="FFFFFF"/>
        </w:rPr>
        <w:t>for</w:t>
      </w:r>
      <w:proofErr w:type="spellEnd"/>
      <w:r>
        <w:rPr>
          <w:rStyle w:val="Hyperlink"/>
          <w:rFonts w:ascii="Calibri" w:hAnsi="Calibri" w:cs="Calibri"/>
          <w:color w:val="auto"/>
          <w:u w:val="none"/>
          <w:shd w:val="clear" w:color="auto" w:fill="FFFFFF"/>
        </w:rPr>
        <w:t xml:space="preserve"> </w:t>
      </w:r>
      <w:proofErr w:type="spellStart"/>
      <w:r>
        <w:rPr>
          <w:rStyle w:val="Hyperlink"/>
          <w:rFonts w:ascii="Calibri" w:hAnsi="Calibri" w:cs="Calibri"/>
          <w:color w:val="auto"/>
          <w:u w:val="none"/>
          <w:shd w:val="clear" w:color="auto" w:fill="FFFFFF"/>
        </w:rPr>
        <w:t>PhDs</w:t>
      </w:r>
      <w:proofErr w:type="spellEnd"/>
    </w:p>
    <w:p w14:paraId="5631051D" w14:textId="225E3779" w:rsidR="007270BF" w:rsidRDefault="007270BF" w:rsidP="007270BF">
      <w:pPr>
        <w:pStyle w:val="ListParagraph"/>
        <w:numPr>
          <w:ilvl w:val="0"/>
          <w:numId w:val="1"/>
        </w:numPr>
        <w:rPr>
          <w:rStyle w:val="Hyperlink"/>
          <w:rFonts w:ascii="Calibri" w:hAnsi="Calibri" w:cs="Calibri"/>
          <w:color w:val="auto"/>
          <w:u w:val="none"/>
          <w:shd w:val="clear" w:color="auto" w:fill="FFFFFF"/>
        </w:rPr>
      </w:pPr>
      <w:r>
        <w:rPr>
          <w:rStyle w:val="Hyperlink"/>
          <w:rFonts w:ascii="Calibri" w:hAnsi="Calibri" w:cs="Calibri"/>
          <w:color w:val="auto"/>
          <w:u w:val="none"/>
          <w:shd w:val="clear" w:color="auto" w:fill="FFFFFF"/>
        </w:rPr>
        <w:t xml:space="preserve">Top 20 </w:t>
      </w:r>
      <w:proofErr w:type="spellStart"/>
      <w:r>
        <w:rPr>
          <w:rStyle w:val="Hyperlink"/>
          <w:rFonts w:ascii="Calibri" w:hAnsi="Calibri" w:cs="Calibri"/>
          <w:color w:val="auto"/>
          <w:u w:val="none"/>
          <w:shd w:val="clear" w:color="auto" w:fill="FFFFFF"/>
        </w:rPr>
        <w:t>Industry</w:t>
      </w:r>
      <w:proofErr w:type="spellEnd"/>
      <w:r>
        <w:rPr>
          <w:rStyle w:val="Hyperlink"/>
          <w:rFonts w:ascii="Calibri" w:hAnsi="Calibri" w:cs="Calibri"/>
          <w:color w:val="auto"/>
          <w:u w:val="none"/>
          <w:shd w:val="clear" w:color="auto" w:fill="FFFFFF"/>
        </w:rPr>
        <w:t xml:space="preserve"> </w:t>
      </w:r>
      <w:proofErr w:type="spellStart"/>
      <w:r>
        <w:rPr>
          <w:rStyle w:val="Hyperlink"/>
          <w:rFonts w:ascii="Calibri" w:hAnsi="Calibri" w:cs="Calibri"/>
          <w:color w:val="auto"/>
          <w:u w:val="none"/>
          <w:shd w:val="clear" w:color="auto" w:fill="FFFFFF"/>
        </w:rPr>
        <w:t>positions</w:t>
      </w:r>
      <w:proofErr w:type="spellEnd"/>
      <w:r>
        <w:rPr>
          <w:rStyle w:val="Hyperlink"/>
          <w:rFonts w:ascii="Calibri" w:hAnsi="Calibri" w:cs="Calibri"/>
          <w:color w:val="auto"/>
          <w:u w:val="none"/>
          <w:shd w:val="clear" w:color="auto" w:fill="FFFFFF"/>
        </w:rPr>
        <w:t xml:space="preserve"> </w:t>
      </w:r>
      <w:proofErr w:type="spellStart"/>
      <w:r>
        <w:rPr>
          <w:rStyle w:val="Hyperlink"/>
          <w:rFonts w:ascii="Calibri" w:hAnsi="Calibri" w:cs="Calibri"/>
          <w:color w:val="auto"/>
          <w:u w:val="none"/>
          <w:shd w:val="clear" w:color="auto" w:fill="FFFFFF"/>
        </w:rPr>
        <w:t>for</w:t>
      </w:r>
      <w:proofErr w:type="spellEnd"/>
      <w:r>
        <w:rPr>
          <w:rStyle w:val="Hyperlink"/>
          <w:rFonts w:ascii="Calibri" w:hAnsi="Calibri" w:cs="Calibri"/>
          <w:color w:val="auto"/>
          <w:u w:val="none"/>
          <w:shd w:val="clear" w:color="auto" w:fill="FFFFFF"/>
        </w:rPr>
        <w:t xml:space="preserve"> </w:t>
      </w:r>
      <w:proofErr w:type="spellStart"/>
      <w:r>
        <w:rPr>
          <w:rStyle w:val="Hyperlink"/>
          <w:rFonts w:ascii="Calibri" w:hAnsi="Calibri" w:cs="Calibri"/>
          <w:color w:val="auto"/>
          <w:u w:val="none"/>
          <w:shd w:val="clear" w:color="auto" w:fill="FFFFFF"/>
        </w:rPr>
        <w:t>PhDs</w:t>
      </w:r>
      <w:proofErr w:type="spellEnd"/>
      <w:r>
        <w:rPr>
          <w:rStyle w:val="Hyperlink"/>
          <w:rFonts w:ascii="Calibri" w:hAnsi="Calibri" w:cs="Calibri"/>
          <w:color w:val="auto"/>
          <w:u w:val="none"/>
          <w:shd w:val="clear" w:color="auto" w:fill="FFFFFF"/>
        </w:rPr>
        <w:t xml:space="preserve"> </w:t>
      </w:r>
    </w:p>
    <w:p w14:paraId="1382D17C" w14:textId="1C17002D" w:rsidR="00077A28" w:rsidRDefault="00077A28" w:rsidP="00077A28">
      <w:pPr>
        <w:rPr>
          <w:rStyle w:val="Hyperlink"/>
          <w:rFonts w:ascii="Calibri" w:hAnsi="Calibri" w:cs="Calibri"/>
          <w:color w:val="auto"/>
          <w:u w:val="none"/>
          <w:shd w:val="clear" w:color="auto" w:fill="FFFFFF"/>
        </w:rPr>
      </w:pPr>
    </w:p>
    <w:p w14:paraId="13067C41" w14:textId="2AC5CF2E" w:rsidR="00077A28" w:rsidRPr="00077A28" w:rsidRDefault="00F93E76" w:rsidP="00077A28">
      <w:pPr>
        <w:spacing w:after="0" w:line="240" w:lineRule="auto"/>
        <w:rPr>
          <w:rStyle w:val="Hyperlink"/>
          <w:rFonts w:ascii="Calibri" w:hAnsi="Calibri" w:cs="Calibri"/>
          <w:color w:val="auto"/>
          <w:u w:val="none"/>
          <w:shd w:val="clear" w:color="auto" w:fill="FFFFFF"/>
          <w:lang w:val="en-US"/>
        </w:rPr>
      </w:pPr>
      <w:hyperlink r:id="rId10" w:history="1">
        <w:r w:rsidR="00077A28" w:rsidRPr="00077A28">
          <w:rPr>
            <w:rStyle w:val="Hyperlink"/>
            <w:rFonts w:ascii="Calibri" w:hAnsi="Calibri" w:cs="Calibri"/>
            <w:shd w:val="clear" w:color="auto" w:fill="FFFFFF"/>
            <w:lang w:val="en-US"/>
          </w:rPr>
          <w:t>https://www.academictransfer.com/nl/academicsconnected/</w:t>
        </w:r>
      </w:hyperlink>
      <w:r w:rsidR="00077A28" w:rsidRPr="00077A28">
        <w:rPr>
          <w:rStyle w:val="Hyperlink"/>
          <w:rFonts w:ascii="Calibri" w:hAnsi="Calibri" w:cs="Calibri"/>
          <w:color w:val="auto"/>
          <w:u w:val="none"/>
          <w:shd w:val="clear" w:color="auto" w:fill="FFFFFF"/>
          <w:lang w:val="en-US"/>
        </w:rPr>
        <w:br/>
        <w:t>Plan your career</w:t>
      </w:r>
      <w:r w:rsidR="00077A28">
        <w:rPr>
          <w:rStyle w:val="Hyperlink"/>
          <w:rFonts w:ascii="Calibri" w:hAnsi="Calibri" w:cs="Calibri"/>
          <w:color w:val="auto"/>
          <w:u w:val="none"/>
          <w:shd w:val="clear" w:color="auto" w:fill="FFFFFF"/>
          <w:lang w:val="en-US"/>
        </w:rPr>
        <w:t xml:space="preserve"> - </w:t>
      </w:r>
      <w:r w:rsidR="00077A28" w:rsidRPr="00077A28">
        <w:rPr>
          <w:rStyle w:val="Hyperlink"/>
          <w:rFonts w:ascii="Calibri" w:hAnsi="Calibri" w:cs="Calibri"/>
          <w:color w:val="auto"/>
          <w:u w:val="none"/>
          <w:shd w:val="clear" w:color="auto" w:fill="FFFFFF"/>
          <w:lang w:val="en-US"/>
        </w:rPr>
        <w:t>Explore career paths, take a self-assessment and prepare yourself for your next career step.</w:t>
      </w:r>
    </w:p>
    <w:p w14:paraId="464FB116" w14:textId="6A8C7982" w:rsidR="00077A28" w:rsidRPr="00077A28" w:rsidRDefault="00077A28" w:rsidP="00077A28">
      <w:pPr>
        <w:spacing w:after="0" w:line="240" w:lineRule="auto"/>
        <w:rPr>
          <w:rStyle w:val="Hyperlink"/>
          <w:rFonts w:ascii="Calibri" w:hAnsi="Calibri" w:cs="Calibri"/>
          <w:color w:val="auto"/>
          <w:u w:val="none"/>
          <w:shd w:val="clear" w:color="auto" w:fill="FFFFFF"/>
          <w:lang w:val="en-US"/>
        </w:rPr>
      </w:pPr>
      <w:r w:rsidRPr="00077A28">
        <w:rPr>
          <w:rStyle w:val="Hyperlink"/>
          <w:rFonts w:ascii="Calibri" w:hAnsi="Calibri" w:cs="Calibri"/>
          <w:color w:val="auto"/>
          <w:u w:val="none"/>
          <w:shd w:val="clear" w:color="auto" w:fill="FFFFFF"/>
          <w:lang w:val="en-US"/>
        </w:rPr>
        <w:t>Connect with fellow researchers</w:t>
      </w:r>
      <w:r>
        <w:rPr>
          <w:rStyle w:val="Hyperlink"/>
          <w:rFonts w:ascii="Calibri" w:hAnsi="Calibri" w:cs="Calibri"/>
          <w:color w:val="auto"/>
          <w:u w:val="none"/>
          <w:shd w:val="clear" w:color="auto" w:fill="FFFFFF"/>
          <w:lang w:val="en-US"/>
        </w:rPr>
        <w:t xml:space="preserve"> - </w:t>
      </w:r>
      <w:r w:rsidRPr="00077A28">
        <w:rPr>
          <w:rStyle w:val="Hyperlink"/>
          <w:rFonts w:ascii="Calibri" w:hAnsi="Calibri" w:cs="Calibri"/>
          <w:color w:val="auto"/>
          <w:u w:val="none"/>
          <w:shd w:val="clear" w:color="auto" w:fill="FFFFFF"/>
          <w:lang w:val="en-US"/>
        </w:rPr>
        <w:t>Become part of the research community in the Netherlands and learn from other's career steps.</w:t>
      </w:r>
    </w:p>
    <w:p w14:paraId="396E806F" w14:textId="4BE9DEB1" w:rsidR="00077A28" w:rsidRPr="00077A28" w:rsidRDefault="00077A28" w:rsidP="00077A28">
      <w:pPr>
        <w:spacing w:after="0" w:line="240" w:lineRule="auto"/>
        <w:rPr>
          <w:rStyle w:val="Hyperlink"/>
          <w:rFonts w:ascii="Calibri" w:hAnsi="Calibri" w:cs="Calibri"/>
          <w:color w:val="auto"/>
          <w:u w:val="none"/>
          <w:shd w:val="clear" w:color="auto" w:fill="FFFFFF"/>
          <w:lang w:val="en-US"/>
        </w:rPr>
      </w:pPr>
      <w:r w:rsidRPr="00077A28">
        <w:rPr>
          <w:rStyle w:val="Hyperlink"/>
          <w:rFonts w:ascii="Calibri" w:hAnsi="Calibri" w:cs="Calibri"/>
          <w:color w:val="auto"/>
          <w:u w:val="none"/>
          <w:shd w:val="clear" w:color="auto" w:fill="FFFFFF"/>
          <w:lang w:val="en-US"/>
        </w:rPr>
        <w:t>Let the job find you - Make your CV and profile available to employers, so recruiters can spot you for new positions.</w:t>
      </w:r>
    </w:p>
    <w:p w14:paraId="0EFA4C37" w14:textId="6BBB230A" w:rsidR="00077A28" w:rsidRDefault="00077A28" w:rsidP="00077A28">
      <w:pPr>
        <w:rPr>
          <w:rStyle w:val="Hyperlink"/>
          <w:rFonts w:ascii="Calibri" w:hAnsi="Calibri" w:cs="Calibri"/>
          <w:color w:val="auto"/>
          <w:u w:val="none"/>
          <w:shd w:val="clear" w:color="auto" w:fill="FFFFFF"/>
          <w:lang w:val="en-US"/>
        </w:rPr>
      </w:pPr>
    </w:p>
    <w:p w14:paraId="49C5C8E1" w14:textId="69B3C33B" w:rsidR="00F93E76" w:rsidRPr="00077A28" w:rsidRDefault="00F93E76" w:rsidP="00077A28">
      <w:pPr>
        <w:rPr>
          <w:rStyle w:val="Hyperlink"/>
          <w:rFonts w:ascii="Calibri" w:hAnsi="Calibri" w:cs="Calibri"/>
          <w:color w:val="auto"/>
          <w:u w:val="none"/>
          <w:shd w:val="clear" w:color="auto" w:fill="FFFFFF"/>
          <w:lang w:val="en-US"/>
        </w:rPr>
      </w:pPr>
      <w:hyperlink r:id="rId11" w:history="1">
        <w:r w:rsidRPr="00993BDA">
          <w:rPr>
            <w:rStyle w:val="Hyperlink"/>
            <w:rFonts w:ascii="Calibri" w:hAnsi="Calibri" w:cs="Calibri"/>
            <w:shd w:val="clear" w:color="auto" w:fill="FFFFFF"/>
            <w:lang w:val="en-US"/>
          </w:rPr>
          <w:t>https://www.youtube.com/watch?v=jH_fZ-foKQU</w:t>
        </w:r>
      </w:hyperlink>
      <w:r>
        <w:rPr>
          <w:rStyle w:val="Hyperlink"/>
          <w:rFonts w:ascii="Calibri" w:hAnsi="Calibri" w:cs="Calibri"/>
          <w:color w:val="auto"/>
          <w:u w:val="none"/>
          <w:shd w:val="clear" w:color="auto" w:fill="FFFFFF"/>
          <w:lang w:val="en-US"/>
        </w:rPr>
        <w:br/>
      </w:r>
      <w:r w:rsidRPr="00F93E76">
        <w:rPr>
          <w:rStyle w:val="Hyperlink"/>
          <w:rFonts w:ascii="Calibri" w:hAnsi="Calibri" w:cs="Calibri"/>
          <w:color w:val="auto"/>
          <w:u w:val="none"/>
          <w:shd w:val="clear" w:color="auto" w:fill="FFFFFF"/>
          <w:lang w:val="en-US"/>
        </w:rPr>
        <w:t xml:space="preserve">Helen Tupper and Sarah Ellis met as ambitious students, keen to make their mark on the working world. Yet, after years of striving for promotions and pay rises, they </w:t>
      </w:r>
      <w:proofErr w:type="spellStart"/>
      <w:r w:rsidRPr="00F93E76">
        <w:rPr>
          <w:rStyle w:val="Hyperlink"/>
          <w:rFonts w:ascii="Calibri" w:hAnsi="Calibri" w:cs="Calibri"/>
          <w:color w:val="auto"/>
          <w:u w:val="none"/>
          <w:shd w:val="clear" w:color="auto" w:fill="FFFFFF"/>
          <w:lang w:val="en-US"/>
        </w:rPr>
        <w:t>realised</w:t>
      </w:r>
      <w:proofErr w:type="spellEnd"/>
      <w:r w:rsidRPr="00F93E76">
        <w:rPr>
          <w:rStyle w:val="Hyperlink"/>
          <w:rFonts w:ascii="Calibri" w:hAnsi="Calibri" w:cs="Calibri"/>
          <w:color w:val="auto"/>
          <w:u w:val="none"/>
          <w:shd w:val="clear" w:color="auto" w:fill="FFFFFF"/>
          <w:lang w:val="en-US"/>
        </w:rPr>
        <w:t xml:space="preserve"> that the traditional career ladder wasn’t all it was cracked up to be. In fact, it was holding them back from their true potential. Now, Helen and Sarah are champions of squiggly careers, shifting the focus from titles to talents, from career plans to possibilities, from learning that is limited by level to learning that is limitless for all. </w:t>
      </w:r>
    </w:p>
    <w:sectPr w:rsidR="00F93E76" w:rsidRPr="00077A2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38609" w14:textId="77777777" w:rsidR="009200A2" w:rsidRDefault="009200A2" w:rsidP="009200A2">
      <w:pPr>
        <w:spacing w:after="0" w:line="240" w:lineRule="auto"/>
      </w:pPr>
      <w:r>
        <w:separator/>
      </w:r>
    </w:p>
  </w:endnote>
  <w:endnote w:type="continuationSeparator" w:id="0">
    <w:p w14:paraId="41080E03" w14:textId="77777777" w:rsidR="009200A2" w:rsidRDefault="009200A2" w:rsidP="00920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194B9" w14:textId="30C06686" w:rsidR="009200A2" w:rsidRDefault="009200A2" w:rsidP="009200A2">
    <w:pPr>
      <w:pStyle w:val="Footer"/>
      <w:jc w:val="right"/>
    </w:pPr>
    <w:r>
      <w:rPr>
        <w:noProof/>
        <w:lang w:eastAsia="nl-NL"/>
      </w:rPr>
      <w:drawing>
        <wp:inline distT="0" distB="0" distL="0" distR="0" wp14:anchorId="6029F8C5" wp14:editId="3AE1F40B">
          <wp:extent cx="2103120" cy="62592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VU.png"/>
                  <pic:cNvPicPr/>
                </pic:nvPicPr>
                <pic:blipFill>
                  <a:blip r:embed="rId1">
                    <a:extLst>
                      <a:ext uri="{28A0092B-C50C-407E-A947-70E740481C1C}">
                        <a14:useLocalDpi xmlns:a14="http://schemas.microsoft.com/office/drawing/2010/main" val="0"/>
                      </a:ext>
                    </a:extLst>
                  </a:blip>
                  <a:stretch>
                    <a:fillRect/>
                  </a:stretch>
                </pic:blipFill>
                <pic:spPr>
                  <a:xfrm>
                    <a:off x="0" y="0"/>
                    <a:ext cx="2165762" cy="64457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65C60" w14:textId="77777777" w:rsidR="009200A2" w:rsidRDefault="009200A2" w:rsidP="009200A2">
      <w:pPr>
        <w:spacing w:after="0" w:line="240" w:lineRule="auto"/>
      </w:pPr>
      <w:r>
        <w:separator/>
      </w:r>
    </w:p>
  </w:footnote>
  <w:footnote w:type="continuationSeparator" w:id="0">
    <w:p w14:paraId="161BD848" w14:textId="77777777" w:rsidR="009200A2" w:rsidRDefault="009200A2" w:rsidP="00920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C563B" w14:textId="3C248ABD" w:rsidR="009200A2" w:rsidRPr="009200A2" w:rsidRDefault="009200A2">
    <w:pPr>
      <w:pStyle w:val="Header"/>
      <w:rPr>
        <w:sz w:val="18"/>
        <w:szCs w:val="18"/>
      </w:rPr>
    </w:pPr>
    <w:r w:rsidRPr="009200A2">
      <w:rPr>
        <w:sz w:val="18"/>
        <w:szCs w:val="18"/>
      </w:rPr>
      <w:t xml:space="preserve">Expertisecentrum HR Ontwikkeling, Werk naar werkbegeleiding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F4E92"/>
    <w:multiLevelType w:val="hybridMultilevel"/>
    <w:tmpl w:val="E1E817F2"/>
    <w:lvl w:ilvl="0" w:tplc="FAA0798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0BF"/>
    <w:rsid w:val="00077A28"/>
    <w:rsid w:val="00117C54"/>
    <w:rsid w:val="004D06F6"/>
    <w:rsid w:val="007270BF"/>
    <w:rsid w:val="009200A2"/>
    <w:rsid w:val="00F30C51"/>
    <w:rsid w:val="00F93E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769BEC"/>
  <w15:chartTrackingRefBased/>
  <w15:docId w15:val="{2307ABED-0624-43D1-81DF-493B48D1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0C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70BF"/>
    <w:rPr>
      <w:color w:val="0000FF"/>
      <w:u w:val="single"/>
    </w:rPr>
  </w:style>
  <w:style w:type="character" w:customStyle="1" w:styleId="il">
    <w:name w:val="il"/>
    <w:basedOn w:val="DefaultParagraphFont"/>
    <w:rsid w:val="007270BF"/>
  </w:style>
  <w:style w:type="character" w:customStyle="1" w:styleId="UnresolvedMention1">
    <w:name w:val="Unresolved Mention1"/>
    <w:basedOn w:val="DefaultParagraphFont"/>
    <w:uiPriority w:val="99"/>
    <w:semiHidden/>
    <w:unhideWhenUsed/>
    <w:rsid w:val="007270BF"/>
    <w:rPr>
      <w:color w:val="605E5C"/>
      <w:shd w:val="clear" w:color="auto" w:fill="E1DFDD"/>
    </w:rPr>
  </w:style>
  <w:style w:type="paragraph" w:styleId="ListParagraph">
    <w:name w:val="List Paragraph"/>
    <w:basedOn w:val="Normal"/>
    <w:uiPriority w:val="34"/>
    <w:qFormat/>
    <w:rsid w:val="007270BF"/>
    <w:pPr>
      <w:ind w:left="720"/>
      <w:contextualSpacing/>
    </w:pPr>
  </w:style>
  <w:style w:type="character" w:customStyle="1" w:styleId="Heading1Char">
    <w:name w:val="Heading 1 Char"/>
    <w:basedOn w:val="DefaultParagraphFont"/>
    <w:link w:val="Heading1"/>
    <w:uiPriority w:val="9"/>
    <w:rsid w:val="00F30C51"/>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200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0A2"/>
  </w:style>
  <w:style w:type="paragraph" w:styleId="Footer">
    <w:name w:val="footer"/>
    <w:basedOn w:val="Normal"/>
    <w:link w:val="FooterChar"/>
    <w:uiPriority w:val="99"/>
    <w:unhideWhenUsed/>
    <w:rsid w:val="009200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0A2"/>
  </w:style>
  <w:style w:type="character" w:styleId="UnresolvedMention">
    <w:name w:val="Unresolved Mention"/>
    <w:basedOn w:val="DefaultParagraphFont"/>
    <w:uiPriority w:val="99"/>
    <w:semiHidden/>
    <w:unhideWhenUsed/>
    <w:rsid w:val="00F93E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sera.org/learn/career-advancemen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ursera.org/learn/careerdevelopmen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jH_fZ-foKQ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cademictransfer.com/nl/academicsconnected/" TargetMode="External"/><Relationship Id="rId4" Type="http://schemas.openxmlformats.org/officeDocument/2006/relationships/webSettings" Target="webSettings.xml"/><Relationship Id="rId9" Type="http://schemas.openxmlformats.org/officeDocument/2006/relationships/hyperlink" Target="https://cheekyscient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304</Words>
  <Characters>1674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Mobilitijd.nu</dc:creator>
  <cp:keywords/>
  <dc:description/>
  <cp:lastModifiedBy>Haperen, C.M.J. van</cp:lastModifiedBy>
  <cp:revision>4</cp:revision>
  <dcterms:created xsi:type="dcterms:W3CDTF">2020-04-09T14:32:00Z</dcterms:created>
  <dcterms:modified xsi:type="dcterms:W3CDTF">2022-01-04T12:55:00Z</dcterms:modified>
</cp:coreProperties>
</file>