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2BFC8" w14:textId="6AFDA412" w:rsidR="00950D83" w:rsidRPr="00803744" w:rsidRDefault="00277582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Open Sans" w:hAnsi="Open Sans" w:cs="Open Sans"/>
          <w:sz w:val="18"/>
          <w:szCs w:val="18"/>
        </w:rPr>
      </w:pPr>
      <w:r>
        <w:rPr>
          <w:noProof/>
        </w:rPr>
        <w:drawing>
          <wp:inline distT="0" distB="0" distL="0" distR="0" wp14:anchorId="3F7D8B74" wp14:editId="566952E4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4F573" w14:textId="6D7E899B" w:rsidR="00950D83" w:rsidRPr="00803744" w:rsidRDefault="00950D83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Open Sans" w:hAnsi="Open Sans" w:cs="Open Sans"/>
          <w:sz w:val="18"/>
          <w:szCs w:val="18"/>
        </w:rPr>
      </w:pPr>
    </w:p>
    <w:p w14:paraId="3E26BE52" w14:textId="5E26C43D" w:rsidR="00131545" w:rsidRPr="00803744" w:rsidRDefault="00295A65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803744">
        <w:rPr>
          <w:rFonts w:ascii="Merriweather" w:hAnsi="Merriweather" w:cs="Open Sans"/>
          <w:sz w:val="24"/>
          <w:szCs w:val="24"/>
        </w:rPr>
        <w:t xml:space="preserve">Formulier </w:t>
      </w:r>
      <w:r w:rsidR="00131545" w:rsidRPr="00803744">
        <w:rPr>
          <w:rFonts w:ascii="Merriweather" w:hAnsi="Merriweather" w:cs="Open Sans"/>
          <w:sz w:val="24"/>
          <w:szCs w:val="24"/>
        </w:rPr>
        <w:t>vakinhoudelijk niveau Duits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131545" w:rsidRPr="009D3687" w14:paraId="65DE31C4" w14:textId="77777777" w:rsidTr="00F044DE">
        <w:tc>
          <w:tcPr>
            <w:tcW w:w="8926" w:type="dxa"/>
          </w:tcPr>
          <w:p w14:paraId="6F603444" w14:textId="39B14A41" w:rsidR="003F5D86" w:rsidRPr="00803744" w:rsidRDefault="00131545" w:rsidP="00F044DE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Dit formulier </w:t>
            </w:r>
            <w:r w:rsidR="005A0988"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>hoeft NIET te worden ingevuld</w:t>
            </w:r>
            <w:r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door</w:t>
            </w:r>
            <w:r w:rsidR="003F5D86"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>:</w:t>
            </w:r>
          </w:p>
          <w:p w14:paraId="58C204CB" w14:textId="21553089" w:rsidR="00131545" w:rsidRPr="00803744" w:rsidRDefault="003F5D86" w:rsidP="003F5D86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bachelordiploma </w:t>
            </w:r>
            <w:r w:rsidR="006E1EE2"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>Duits</w:t>
            </w:r>
            <w:r w:rsidR="00254470"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>e</w:t>
            </w:r>
            <w:r w:rsidR="0070212F"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taal en cultuur</w:t>
            </w:r>
          </w:p>
          <w:p w14:paraId="263ED5C3" w14:textId="77777777" w:rsidR="003F5D86" w:rsidRPr="00803744" w:rsidRDefault="003F5D86" w:rsidP="003F5D86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</w:t>
            </w:r>
            <w:r w:rsidR="006E1EE2"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een </w:t>
            </w:r>
            <w:r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>doctoraaldiploma Duits</w:t>
            </w:r>
          </w:p>
          <w:p w14:paraId="539B5089" w14:textId="1F07E48C" w:rsidR="005A0988" w:rsidRPr="00803744" w:rsidRDefault="005A0988" w:rsidP="005A0988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tweedegraads lerarenopleiding Duits behaald aan het </w:t>
            </w:r>
            <w:r w:rsidR="005A3197"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>hbo</w:t>
            </w:r>
          </w:p>
          <w:p w14:paraId="086D888A" w14:textId="77777777" w:rsidR="005A0988" w:rsidRPr="00803744" w:rsidRDefault="005A0988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6D1BD7C4" w14:textId="77777777" w:rsidR="00131545" w:rsidRPr="00803744" w:rsidRDefault="00131545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60317EE6" w14:textId="77777777" w:rsidR="005A0988" w:rsidRPr="00803744" w:rsidRDefault="005A0988" w:rsidP="005A0988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182821D8" w14:textId="77777777" w:rsidR="00295A65" w:rsidRPr="00803744" w:rsidRDefault="00295A65" w:rsidP="00295A65">
      <w:pPr>
        <w:rPr>
          <w:rFonts w:ascii="Open Sans" w:hAnsi="Open Sans" w:cs="Open Sans"/>
          <w:sz w:val="18"/>
          <w:szCs w:val="18"/>
          <w:lang w:val="nl-NL"/>
        </w:rPr>
      </w:pPr>
    </w:p>
    <w:p w14:paraId="56A715B0" w14:textId="77777777" w:rsidR="00295A65" w:rsidRPr="00803744" w:rsidRDefault="00295A65" w:rsidP="00295A65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62F7DFF2" w14:textId="77777777" w:rsidR="00295A65" w:rsidRPr="00DF1E46" w:rsidRDefault="00295A65" w:rsidP="00295A65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DF1E46">
        <w:rPr>
          <w:rFonts w:ascii="Open Sans" w:hAnsi="Open Sans" w:cs="Open Sans"/>
          <w:sz w:val="24"/>
          <w:szCs w:val="24"/>
        </w:rPr>
        <w:t>Handleiding bij formulier vakinhoudelijk niveau Duits</w:t>
      </w:r>
    </w:p>
    <w:p w14:paraId="5A572D0A" w14:textId="77777777" w:rsidR="00B522C9" w:rsidRPr="00803744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Duits voldoende is om te voldoen aan de </w:t>
      </w:r>
      <w:r w:rsidRPr="00803744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803744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5D67C893" w14:textId="77777777" w:rsidR="00B522C9" w:rsidRPr="00803744" w:rsidRDefault="00B522C9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186977A" w14:textId="77777777" w:rsidR="00295A65" w:rsidRPr="00803744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536E089F" w14:textId="77777777" w:rsidR="003F5D86" w:rsidRPr="00803744" w:rsidRDefault="003F5D86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3F4DABC8" w14:textId="77777777" w:rsidR="003F5D86" w:rsidRPr="00803744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21C3E057" w14:textId="77777777" w:rsidR="003F5D86" w:rsidRPr="00803744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7282246C" w14:textId="77777777" w:rsidR="00295A65" w:rsidRPr="00803744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05BC33A1" w14:textId="77777777" w:rsidR="00295A65" w:rsidRPr="00803744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20156CA6" w14:textId="77777777" w:rsidR="00295A65" w:rsidRPr="00803744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0F5E8E1" w14:textId="1D41BFB0" w:rsidR="00131545" w:rsidRPr="00803744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  <w:r w:rsidRPr="00803744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7E6388D8" w14:textId="6C91355A" w:rsidR="0070212F" w:rsidRPr="00803744" w:rsidRDefault="0070212F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28D8984A" w14:textId="7D3251FF" w:rsidR="0070212F" w:rsidRPr="00803744" w:rsidRDefault="0070212F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24F3F202" w14:textId="77777777" w:rsidR="00131545" w:rsidRPr="00803744" w:rsidRDefault="00131545" w:rsidP="00295A65">
      <w:pPr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3D97EA5A" w14:textId="77777777" w:rsidR="00131545" w:rsidRPr="00803744" w:rsidRDefault="00131545" w:rsidP="00131545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803744">
        <w:rPr>
          <w:rFonts w:ascii="Merriweather" w:hAnsi="Merriweather" w:cs="Open Sans"/>
          <w:sz w:val="24"/>
          <w:szCs w:val="24"/>
        </w:rPr>
        <w:lastRenderedPageBreak/>
        <w:t>Formulier vakinhoudelijk niveau Duits</w:t>
      </w:r>
    </w:p>
    <w:p w14:paraId="08065E4F" w14:textId="77777777" w:rsidR="00552811" w:rsidRPr="00803744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775CA77B" w14:textId="77777777" w:rsidR="00552811" w:rsidRPr="00803744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38920F06" w14:textId="77777777" w:rsidR="00131545" w:rsidRPr="00803744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803744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56571E0A" w14:textId="77777777" w:rsidR="00131545" w:rsidRPr="00803744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W w:w="96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3543"/>
        <w:gridCol w:w="999"/>
        <w:gridCol w:w="990"/>
      </w:tblGrid>
      <w:tr w:rsidR="00FB6C46" w:rsidRPr="00803744" w14:paraId="181AAED5" w14:textId="77777777" w:rsidTr="00803744">
        <w:trPr>
          <w:trHeight w:val="115"/>
        </w:trPr>
        <w:tc>
          <w:tcPr>
            <w:tcW w:w="4112" w:type="dxa"/>
            <w:shd w:val="clear" w:color="auto" w:fill="EEECE1" w:themeFill="background2"/>
          </w:tcPr>
          <w:p w14:paraId="67283CB3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3543" w:type="dxa"/>
            <w:shd w:val="clear" w:color="auto" w:fill="EEECE1" w:themeFill="background2"/>
          </w:tcPr>
          <w:p w14:paraId="0DAD7B6B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536469EC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999" w:type="dxa"/>
            <w:shd w:val="clear" w:color="auto" w:fill="EEECE1" w:themeFill="background2"/>
          </w:tcPr>
          <w:p w14:paraId="025F36E3" w14:textId="5FE4DA36" w:rsidR="00FB6C46" w:rsidRPr="00803744" w:rsidRDefault="00FB6C46" w:rsidP="00FB6C4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Voertaal cursus</w:t>
            </w:r>
          </w:p>
        </w:tc>
        <w:tc>
          <w:tcPr>
            <w:tcW w:w="990" w:type="dxa"/>
            <w:shd w:val="clear" w:color="auto" w:fill="EEECE1" w:themeFill="background2"/>
          </w:tcPr>
          <w:p w14:paraId="4E406976" w14:textId="18835BA3" w:rsidR="00FB6C46" w:rsidRPr="00803744" w:rsidRDefault="00FB6C46" w:rsidP="00FB6C4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FB6C46" w:rsidRPr="00803744" w14:paraId="518B3D64" w14:textId="77777777" w:rsidTr="00803744">
        <w:trPr>
          <w:trHeight w:val="115"/>
        </w:trPr>
        <w:tc>
          <w:tcPr>
            <w:tcW w:w="4112" w:type="dxa"/>
            <w:shd w:val="clear" w:color="auto" w:fill="auto"/>
          </w:tcPr>
          <w:p w14:paraId="52B1E87C" w14:textId="5C9CEAEA" w:rsidR="00FB6C46" w:rsidRPr="00803744" w:rsidRDefault="00FB6C46" w:rsidP="00FE13F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b/>
                <w:sz w:val="18"/>
                <w:szCs w:val="18"/>
              </w:rPr>
              <w:t>Taalkunde en toegepaste taalkunde</w:t>
            </w:r>
          </w:p>
          <w:p w14:paraId="0E30C55A" w14:textId="77777777" w:rsidR="00FB6C46" w:rsidRPr="00803744" w:rsidRDefault="00FB6C46" w:rsidP="00FE13F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000FBB2E" w14:textId="77777777" w:rsidR="00FB6C46" w:rsidRPr="00803744" w:rsidRDefault="00FB6C46" w:rsidP="00FE13F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2A16E437" w14:textId="1F60629C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Fonologie</w:t>
            </w:r>
          </w:p>
          <w:p w14:paraId="4FB3BB8F" w14:textId="09DB50BD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Morfologie/Syntaxis</w:t>
            </w:r>
          </w:p>
          <w:p w14:paraId="3DB527E5" w14:textId="0ADC5ECC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Semantiek</w:t>
            </w:r>
          </w:p>
          <w:p w14:paraId="432D7A1F" w14:textId="362318F3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Pragmatiek</w:t>
            </w:r>
          </w:p>
          <w:p w14:paraId="7B80FE23" w14:textId="3A32A483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Sociolinguïstiek</w:t>
            </w:r>
          </w:p>
          <w:p w14:paraId="7BE71718" w14:textId="63C0938D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Taalleerpsychologie</w:t>
            </w:r>
          </w:p>
          <w:p w14:paraId="6DE96608" w14:textId="4D16093B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Tweede taalverwerving</w:t>
            </w:r>
          </w:p>
          <w:p w14:paraId="616CF872" w14:textId="60A39BC9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Taalvariatie</w:t>
            </w:r>
          </w:p>
          <w:p w14:paraId="7F9C5F28" w14:textId="58059B4D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Historische taalkunde</w:t>
            </w:r>
          </w:p>
          <w:p w14:paraId="4B3DEE4B" w14:textId="77777777" w:rsidR="00FB6C46" w:rsidRPr="00803744" w:rsidRDefault="00FB6C46" w:rsidP="00FE13F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21EB84B2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9" w:type="dxa"/>
          </w:tcPr>
          <w:p w14:paraId="5D3D615A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  <w:shd w:val="clear" w:color="auto" w:fill="auto"/>
          </w:tcPr>
          <w:p w14:paraId="634E6526" w14:textId="19C95E8F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B6C46" w:rsidRPr="00803744" w14:paraId="7FFB5D8B" w14:textId="77777777" w:rsidTr="00803744">
        <w:trPr>
          <w:trHeight w:val="115"/>
        </w:trPr>
        <w:tc>
          <w:tcPr>
            <w:tcW w:w="4112" w:type="dxa"/>
            <w:shd w:val="clear" w:color="auto" w:fill="auto"/>
          </w:tcPr>
          <w:p w14:paraId="65BF1651" w14:textId="17FF6EDA" w:rsidR="00FB6C46" w:rsidRPr="00803744" w:rsidRDefault="00FB6C46" w:rsidP="006E1EE2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Letterkunde</w:t>
            </w:r>
          </w:p>
          <w:p w14:paraId="6EC81E54" w14:textId="77777777" w:rsidR="00FB6C46" w:rsidRPr="00803744" w:rsidRDefault="00FB6C46" w:rsidP="006E1EE2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E4074DB" w14:textId="77777777" w:rsidR="00FB6C46" w:rsidRPr="00803744" w:rsidRDefault="00FB6C46" w:rsidP="006E1EE2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47264825" w14:textId="26BAE209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Literaire stromingen en tijdvakken</w:t>
            </w:r>
          </w:p>
          <w:p w14:paraId="6A7E2F5C" w14:textId="442B64FC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Literaire analyse</w:t>
            </w:r>
          </w:p>
          <w:p w14:paraId="4FCDEEFD" w14:textId="4909C245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>Literaire</w:t>
            </w:r>
            <w:proofErr w:type="spellEnd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 canon: </w:t>
            </w:r>
            <w:proofErr w:type="spellStart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>proza</w:t>
            </w:r>
            <w:proofErr w:type="spellEnd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>poëzie</w:t>
            </w:r>
            <w:proofErr w:type="spellEnd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>drama</w:t>
            </w:r>
            <w:proofErr w:type="spellEnd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>, film</w:t>
            </w:r>
          </w:p>
          <w:p w14:paraId="166EB2B3" w14:textId="21CE1504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>Jeugdliteratuur</w:t>
            </w:r>
            <w:proofErr w:type="spellEnd"/>
          </w:p>
          <w:p w14:paraId="7A090587" w14:textId="14B59513" w:rsidR="00FB6C46" w:rsidRPr="00803744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>Cultureel-maatschappelijke</w:t>
            </w:r>
            <w:proofErr w:type="spellEnd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03744">
              <w:rPr>
                <w:rFonts w:ascii="Open Sans" w:hAnsi="Open Sans" w:cs="Open Sans"/>
                <w:sz w:val="18"/>
                <w:szCs w:val="18"/>
                <w:lang w:val="fr-FR"/>
              </w:rPr>
              <w:t>context</w:t>
            </w:r>
            <w:proofErr w:type="spellEnd"/>
          </w:p>
          <w:p w14:paraId="22AA7B60" w14:textId="77777777" w:rsidR="00FB6C46" w:rsidRPr="00803744" w:rsidRDefault="00FB6C46" w:rsidP="006E1EE2">
            <w:pPr>
              <w:pStyle w:val="Default"/>
              <w:rPr>
                <w:rFonts w:ascii="Open Sans" w:hAnsi="Open Sans" w:cs="Open Sans"/>
                <w:sz w:val="18"/>
                <w:szCs w:val="18"/>
                <w:lang w:val="fr-FR"/>
              </w:rPr>
            </w:pPr>
          </w:p>
        </w:tc>
        <w:tc>
          <w:tcPr>
            <w:tcW w:w="3543" w:type="dxa"/>
            <w:shd w:val="clear" w:color="auto" w:fill="auto"/>
          </w:tcPr>
          <w:p w14:paraId="014BD3BE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  <w:tc>
          <w:tcPr>
            <w:tcW w:w="999" w:type="dxa"/>
          </w:tcPr>
          <w:p w14:paraId="429DB0EC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shd w:val="clear" w:color="auto" w:fill="auto"/>
          </w:tcPr>
          <w:p w14:paraId="5506C689" w14:textId="16CC9C8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</w:tr>
      <w:tr w:rsidR="00FB6C46" w:rsidRPr="00803744" w14:paraId="2634994A" w14:textId="77777777" w:rsidTr="00803744">
        <w:trPr>
          <w:trHeight w:val="115"/>
        </w:trPr>
        <w:tc>
          <w:tcPr>
            <w:tcW w:w="4112" w:type="dxa"/>
            <w:shd w:val="clear" w:color="auto" w:fill="auto"/>
          </w:tcPr>
          <w:p w14:paraId="694098C0" w14:textId="57229B6F" w:rsidR="00FB6C46" w:rsidRPr="00803744" w:rsidRDefault="00FB6C46" w:rsidP="00FE13F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Vakken die qua inhoud en/of taalvaardigheden relevant zijn voor de doeltaal of het doeltaalgebied</w:t>
            </w:r>
          </w:p>
          <w:p w14:paraId="6E30F64F" w14:textId="77777777" w:rsidR="00FB6C46" w:rsidRPr="00803744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7661880" w14:textId="77777777" w:rsidR="00FB6C46" w:rsidRPr="00803744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1D9671A7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Spreekvaardigheid</w:t>
            </w:r>
          </w:p>
          <w:p w14:paraId="2F92C592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Gespreksvaardigheid</w:t>
            </w:r>
          </w:p>
          <w:p w14:paraId="2CB24AD5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Luistervaardigheid</w:t>
            </w:r>
          </w:p>
          <w:p w14:paraId="4EED8A38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Schrijfvaardigheid</w:t>
            </w:r>
          </w:p>
          <w:p w14:paraId="09DC7311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Leesvaardigheid</w:t>
            </w:r>
          </w:p>
          <w:p w14:paraId="69371C27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Taalverwerving</w:t>
            </w:r>
          </w:p>
          <w:p w14:paraId="0240013A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Taalbeheersing</w:t>
            </w:r>
          </w:p>
          <w:p w14:paraId="6C7BC79D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Vertalen</w:t>
            </w:r>
          </w:p>
          <w:p w14:paraId="63A5BF0E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hAnsi="Open Sans" w:cs="Open Sans"/>
                <w:sz w:val="18"/>
                <w:szCs w:val="18"/>
              </w:rPr>
              <w:t>Taalkunde</w:t>
            </w:r>
          </w:p>
          <w:p w14:paraId="689F77F1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eastAsiaTheme="minorHAnsi" w:hAnsi="Open Sans" w:cs="Open Sans"/>
                <w:sz w:val="18"/>
                <w:szCs w:val="18"/>
              </w:rPr>
              <w:t>Toegepaste taalkunde</w:t>
            </w:r>
          </w:p>
          <w:p w14:paraId="48C93C0E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eastAsiaTheme="minorHAnsi" w:hAnsi="Open Sans" w:cs="Open Sans"/>
                <w:sz w:val="18"/>
                <w:szCs w:val="18"/>
              </w:rPr>
              <w:t>Letterkunde</w:t>
            </w:r>
          </w:p>
          <w:p w14:paraId="6B11C751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eastAsiaTheme="minorHAnsi" w:hAnsi="Open Sans" w:cs="Open Sans"/>
                <w:sz w:val="18"/>
                <w:szCs w:val="18"/>
              </w:rPr>
              <w:t>Cultuur</w:t>
            </w:r>
          </w:p>
          <w:p w14:paraId="24184D49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eastAsiaTheme="minorHAnsi" w:hAnsi="Open Sans" w:cs="Open Sans"/>
                <w:sz w:val="18"/>
                <w:szCs w:val="18"/>
              </w:rPr>
              <w:t>Cultuurhistorie</w:t>
            </w:r>
          </w:p>
          <w:p w14:paraId="5359C1DC" w14:textId="77777777" w:rsidR="00FB6C46" w:rsidRPr="00803744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03744">
              <w:rPr>
                <w:rFonts w:ascii="Open Sans" w:eastAsiaTheme="minorHAnsi" w:hAnsi="Open Sans" w:cs="Open Sans"/>
                <w:sz w:val="18"/>
                <w:szCs w:val="18"/>
              </w:rPr>
              <w:t>Historie</w:t>
            </w:r>
          </w:p>
          <w:p w14:paraId="28146844" w14:textId="77777777" w:rsidR="00FB6C46" w:rsidRPr="00803744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3543" w:type="dxa"/>
            <w:shd w:val="clear" w:color="auto" w:fill="auto"/>
          </w:tcPr>
          <w:p w14:paraId="31F0CB80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9" w:type="dxa"/>
          </w:tcPr>
          <w:p w14:paraId="2D1FBD9C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  <w:shd w:val="clear" w:color="auto" w:fill="auto"/>
          </w:tcPr>
          <w:p w14:paraId="7DBBBC52" w14:textId="36992B52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B6C46" w:rsidRPr="009D3687" w14:paraId="714673FF" w14:textId="77777777" w:rsidTr="00803744">
        <w:trPr>
          <w:trHeight w:val="115"/>
        </w:trPr>
        <w:tc>
          <w:tcPr>
            <w:tcW w:w="4112" w:type="dxa"/>
            <w:shd w:val="clear" w:color="auto" w:fill="auto"/>
          </w:tcPr>
          <w:p w14:paraId="32B864A2" w14:textId="77777777" w:rsidR="00FB6C46" w:rsidRPr="00803744" w:rsidRDefault="00FB6C46" w:rsidP="00FE13F1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0374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Titel Bachelor- en/of Masterscriptie in het Duits</w:t>
            </w:r>
          </w:p>
          <w:p w14:paraId="1DB83CB3" w14:textId="4DAAF651" w:rsidR="00FB6C46" w:rsidRPr="00803744" w:rsidRDefault="00FB6C46" w:rsidP="00FE13F1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3543" w:type="dxa"/>
            <w:shd w:val="clear" w:color="auto" w:fill="auto"/>
          </w:tcPr>
          <w:p w14:paraId="3FFD67DC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9" w:type="dxa"/>
          </w:tcPr>
          <w:p w14:paraId="3F189D6B" w14:textId="77777777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  <w:shd w:val="clear" w:color="auto" w:fill="auto"/>
          </w:tcPr>
          <w:p w14:paraId="77862BAD" w14:textId="2193D329" w:rsidR="00FB6C46" w:rsidRPr="00803744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4B215404" w14:textId="05D35F6A" w:rsidR="00BE2644" w:rsidRPr="00803744" w:rsidRDefault="007972B0" w:rsidP="007972B0">
      <w:pPr>
        <w:rPr>
          <w:rFonts w:ascii="Open Sans" w:hAnsi="Open Sans" w:cs="Open Sans"/>
          <w:sz w:val="16"/>
          <w:szCs w:val="16"/>
          <w:lang w:val="nl-NL"/>
        </w:rPr>
      </w:pPr>
      <w:r w:rsidRPr="00803744">
        <w:rPr>
          <w:rFonts w:ascii="Open Sans" w:hAnsi="Open Sans" w:cs="Open Sans"/>
          <w:sz w:val="16"/>
          <w:szCs w:val="16"/>
          <w:lang w:val="nl-NL"/>
        </w:rPr>
        <w:t>¹Het niveau van taalvaardigheid in termen van het Europees Referentiekader ligt voor toelating tot de master op niveau C2 voor lees- en luistervaardigheid en op C1</w:t>
      </w:r>
      <w:r w:rsidR="006E1EE2" w:rsidRPr="00803744">
        <w:rPr>
          <w:rFonts w:ascii="Open Sans" w:hAnsi="Open Sans" w:cs="Open Sans"/>
          <w:sz w:val="16"/>
          <w:szCs w:val="16"/>
          <w:lang w:val="nl-NL"/>
        </w:rPr>
        <w:t>/C2</w:t>
      </w:r>
      <w:r w:rsidRPr="00803744">
        <w:rPr>
          <w:rFonts w:ascii="Open Sans" w:hAnsi="Open Sans" w:cs="Open Sans"/>
          <w:sz w:val="16"/>
          <w:szCs w:val="16"/>
          <w:lang w:val="nl-NL"/>
        </w:rPr>
        <w:t xml:space="preserve"> voor spreek- en schrijfvaardigheid.</w:t>
      </w:r>
    </w:p>
    <w:sectPr w:rsidR="00BE2644" w:rsidRPr="00803744" w:rsidSect="00803744">
      <w:headerReference w:type="default" r:id="rId8"/>
      <w:footerReference w:type="default" r:id="rId9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E59BC" w14:textId="77777777" w:rsidR="003C5E98" w:rsidRDefault="003C5E98">
      <w:r>
        <w:separator/>
      </w:r>
    </w:p>
  </w:endnote>
  <w:endnote w:type="continuationSeparator" w:id="0">
    <w:p w14:paraId="16D3CCC0" w14:textId="77777777" w:rsidR="003C5E98" w:rsidRDefault="003C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73106" w14:textId="55ED5C93" w:rsidR="00737BD4" w:rsidRPr="00803744" w:rsidRDefault="001D3EA9" w:rsidP="00803744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803744">
      <w:rPr>
        <w:rFonts w:ascii="Open Sans" w:hAnsi="Open Sans" w:cs="Open Sans"/>
        <w:sz w:val="18"/>
        <w:szCs w:val="18"/>
        <w:lang w:val="en-US" w:eastAsia="nl-NL"/>
      </w:rPr>
      <w:t xml:space="preserve">Graduate School of Teaching (GST)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BE9F" w14:textId="77777777" w:rsidR="003C5E98" w:rsidRDefault="003C5E98">
      <w:r>
        <w:separator/>
      </w:r>
    </w:p>
  </w:footnote>
  <w:footnote w:type="continuationSeparator" w:id="0">
    <w:p w14:paraId="1D63394B" w14:textId="77777777" w:rsidR="003C5E98" w:rsidRDefault="003C5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84C2" w14:textId="6F48EC2C" w:rsidR="00993B4F" w:rsidRDefault="009D3687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5E2C6C"/>
    <w:multiLevelType w:val="hybridMultilevel"/>
    <w:tmpl w:val="D00AC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B5408"/>
    <w:multiLevelType w:val="hybridMultilevel"/>
    <w:tmpl w:val="0728F582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E536E"/>
    <w:multiLevelType w:val="hybridMultilevel"/>
    <w:tmpl w:val="428EB1F2"/>
    <w:lvl w:ilvl="0" w:tplc="78049C2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5736F"/>
    <w:multiLevelType w:val="hybridMultilevel"/>
    <w:tmpl w:val="921CE590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C6397"/>
    <w:multiLevelType w:val="hybridMultilevel"/>
    <w:tmpl w:val="D23A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232733">
    <w:abstractNumId w:val="6"/>
  </w:num>
  <w:num w:numId="2" w16cid:durableId="1253927108">
    <w:abstractNumId w:val="6"/>
  </w:num>
  <w:num w:numId="3" w16cid:durableId="1121342386">
    <w:abstractNumId w:val="6"/>
  </w:num>
  <w:num w:numId="4" w16cid:durableId="2107341595">
    <w:abstractNumId w:val="6"/>
  </w:num>
  <w:num w:numId="5" w16cid:durableId="1625817710">
    <w:abstractNumId w:val="0"/>
  </w:num>
  <w:num w:numId="6" w16cid:durableId="500243566">
    <w:abstractNumId w:val="0"/>
  </w:num>
  <w:num w:numId="7" w16cid:durableId="618026191">
    <w:abstractNumId w:val="0"/>
  </w:num>
  <w:num w:numId="8" w16cid:durableId="1231229233">
    <w:abstractNumId w:val="0"/>
  </w:num>
  <w:num w:numId="9" w16cid:durableId="1877887063">
    <w:abstractNumId w:val="0"/>
  </w:num>
  <w:num w:numId="10" w16cid:durableId="1356881115">
    <w:abstractNumId w:val="0"/>
  </w:num>
  <w:num w:numId="11" w16cid:durableId="983582983">
    <w:abstractNumId w:val="0"/>
  </w:num>
  <w:num w:numId="12" w16cid:durableId="1583830568">
    <w:abstractNumId w:val="0"/>
  </w:num>
  <w:num w:numId="13" w16cid:durableId="1784958637">
    <w:abstractNumId w:val="0"/>
  </w:num>
  <w:num w:numId="14" w16cid:durableId="126319667">
    <w:abstractNumId w:val="0"/>
  </w:num>
  <w:num w:numId="15" w16cid:durableId="655064881">
    <w:abstractNumId w:val="7"/>
  </w:num>
  <w:num w:numId="16" w16cid:durableId="297882150">
    <w:abstractNumId w:val="3"/>
  </w:num>
  <w:num w:numId="17" w16cid:durableId="109596986">
    <w:abstractNumId w:val="9"/>
  </w:num>
  <w:num w:numId="18" w16cid:durableId="690649921">
    <w:abstractNumId w:val="2"/>
  </w:num>
  <w:num w:numId="19" w16cid:durableId="262349203">
    <w:abstractNumId w:val="1"/>
  </w:num>
  <w:num w:numId="20" w16cid:durableId="478697099">
    <w:abstractNumId w:val="8"/>
  </w:num>
  <w:num w:numId="21" w16cid:durableId="1907180250">
    <w:abstractNumId w:val="4"/>
  </w:num>
  <w:num w:numId="22" w16cid:durableId="1458983309">
    <w:abstractNumId w:val="5"/>
  </w:num>
  <w:num w:numId="23" w16cid:durableId="51584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45"/>
    <w:rsid w:val="000058CA"/>
    <w:rsid w:val="00023A72"/>
    <w:rsid w:val="00123A91"/>
    <w:rsid w:val="00131545"/>
    <w:rsid w:val="001A1DDA"/>
    <w:rsid w:val="001D3EA9"/>
    <w:rsid w:val="001F72CE"/>
    <w:rsid w:val="00241000"/>
    <w:rsid w:val="00254470"/>
    <w:rsid w:val="00277582"/>
    <w:rsid w:val="00295A65"/>
    <w:rsid w:val="0030102C"/>
    <w:rsid w:val="003C0064"/>
    <w:rsid w:val="003C5E98"/>
    <w:rsid w:val="003F17EB"/>
    <w:rsid w:val="003F5D86"/>
    <w:rsid w:val="004A46CD"/>
    <w:rsid w:val="004E07F6"/>
    <w:rsid w:val="004E3973"/>
    <w:rsid w:val="005505EF"/>
    <w:rsid w:val="00552811"/>
    <w:rsid w:val="0057076D"/>
    <w:rsid w:val="005A0988"/>
    <w:rsid w:val="005A3197"/>
    <w:rsid w:val="005D6188"/>
    <w:rsid w:val="00613EF3"/>
    <w:rsid w:val="00652807"/>
    <w:rsid w:val="006E1EE2"/>
    <w:rsid w:val="006F64B8"/>
    <w:rsid w:val="0070212F"/>
    <w:rsid w:val="00721020"/>
    <w:rsid w:val="00776B23"/>
    <w:rsid w:val="007972B0"/>
    <w:rsid w:val="00803744"/>
    <w:rsid w:val="0086321C"/>
    <w:rsid w:val="008C01DA"/>
    <w:rsid w:val="0092243E"/>
    <w:rsid w:val="00923042"/>
    <w:rsid w:val="00950D83"/>
    <w:rsid w:val="009A619A"/>
    <w:rsid w:val="009D3687"/>
    <w:rsid w:val="00B43DD1"/>
    <w:rsid w:val="00B522C9"/>
    <w:rsid w:val="00B80DB4"/>
    <w:rsid w:val="00BE2644"/>
    <w:rsid w:val="00CE119C"/>
    <w:rsid w:val="00CE493D"/>
    <w:rsid w:val="00D67B36"/>
    <w:rsid w:val="00DD7E84"/>
    <w:rsid w:val="00DE23C4"/>
    <w:rsid w:val="00DF1E46"/>
    <w:rsid w:val="00E76DCC"/>
    <w:rsid w:val="00F044DE"/>
    <w:rsid w:val="00FB6C46"/>
    <w:rsid w:val="00FE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054E"/>
  <w15:chartTrackingRefBased/>
  <w15:docId w15:val="{810E3A5E-FC43-462B-9F57-4376A168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5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131545"/>
    <w:rPr>
      <w:color w:val="0000FF"/>
      <w:u w:val="single"/>
    </w:rPr>
  </w:style>
  <w:style w:type="paragraph" w:styleId="Header">
    <w:name w:val="header"/>
    <w:basedOn w:val="Normal"/>
    <w:link w:val="HeaderChar"/>
    <w:rsid w:val="00131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31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13154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table" w:styleId="TableGrid">
    <w:name w:val="Table Grid"/>
    <w:basedOn w:val="TableNormal"/>
    <w:uiPriority w:val="59"/>
    <w:rsid w:val="0013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A6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972B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0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7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7F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7F6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15</cp:revision>
  <dcterms:created xsi:type="dcterms:W3CDTF">2021-10-28T08:50:00Z</dcterms:created>
  <dcterms:modified xsi:type="dcterms:W3CDTF">2023-10-13T13:41:00Z</dcterms:modified>
</cp:coreProperties>
</file>