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8D" w:rsidRPr="006F2E52" w:rsidRDefault="006F2E52" w:rsidP="000005BB">
      <w:pPr>
        <w:pStyle w:val="Heading1"/>
        <w:jc w:val="center"/>
        <w:rPr>
          <w:lang w:val="en-GB"/>
        </w:rPr>
      </w:pPr>
      <w:r w:rsidRPr="006F2E52">
        <w:rPr>
          <w:lang w:val="en-GB"/>
        </w:rPr>
        <w:t>Data Organisation in Spreadsheets</w:t>
      </w:r>
    </w:p>
    <w:p w:rsidR="006F2E52" w:rsidRPr="006F2E52" w:rsidRDefault="000005BB" w:rsidP="000005BB">
      <w:pPr>
        <w:pStyle w:val="NoSpacing"/>
        <w:jc w:val="center"/>
        <w:rPr>
          <w:rFonts w:ascii="Calibri" w:hAnsi="Calibri" w:cs="Calibri"/>
          <w:lang w:val="en-GB" w:eastAsia="nl-NL"/>
        </w:rPr>
      </w:pPr>
      <w:r>
        <w:rPr>
          <w:rFonts w:ascii="Calibri" w:hAnsi="Calibri" w:cs="Calibri"/>
          <w:lang w:val="en-GB"/>
        </w:rPr>
        <w:t>This is a summary of: K</w:t>
      </w:r>
      <w:r w:rsidR="006F2E52" w:rsidRPr="006F2E52">
        <w:rPr>
          <w:rFonts w:ascii="Calibri" w:hAnsi="Calibri" w:cs="Calibri"/>
          <w:lang w:val="en-GB" w:eastAsia="nl-NL"/>
        </w:rPr>
        <w:t xml:space="preserve">arl W. Broman &amp; Kara H. Woo (2018) Data Organization in Spreadsheets, The American Statistician, 72:1, 2-10, DOI: </w:t>
      </w:r>
      <w:hyperlink r:id="rId6" w:history="1">
        <w:r w:rsidR="006F2E52" w:rsidRPr="006F2E52">
          <w:rPr>
            <w:rFonts w:ascii="Calibri" w:hAnsi="Calibri" w:cs="Calibri"/>
            <w:color w:val="0000FF"/>
            <w:u w:val="single"/>
            <w:lang w:val="en-GB" w:eastAsia="nl-NL"/>
          </w:rPr>
          <w:t>10.1080/00031305.2017.1375989</w:t>
        </w:r>
      </w:hyperlink>
    </w:p>
    <w:p w:rsidR="006F2E52" w:rsidRPr="006F2E52" w:rsidRDefault="000005BB" w:rsidP="000005BB">
      <w:pPr>
        <w:pStyle w:val="NoSpacing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See also </w:t>
      </w:r>
      <w:r w:rsidR="006F2E52" w:rsidRPr="006F2E52">
        <w:rPr>
          <w:rFonts w:ascii="Calibri" w:hAnsi="Calibri" w:cs="Calibri"/>
          <w:lang w:val="en-GB"/>
        </w:rPr>
        <w:t>Carpentries (</w:t>
      </w:r>
      <w:hyperlink r:id="rId7" w:history="1">
        <w:r w:rsidR="006F2E52" w:rsidRPr="006F2E52">
          <w:rPr>
            <w:rStyle w:val="Hyperlink"/>
            <w:rFonts w:ascii="Calibri" w:hAnsi="Calibri" w:cs="Calibri"/>
            <w:lang w:val="en-GB"/>
          </w:rPr>
          <w:t>Spreadsheets for Ecologists</w:t>
        </w:r>
      </w:hyperlink>
      <w:r w:rsidR="006F2E52" w:rsidRPr="006F2E52">
        <w:rPr>
          <w:rFonts w:ascii="Calibri" w:hAnsi="Calibri" w:cs="Calibri"/>
          <w:lang w:val="en-GB"/>
        </w:rPr>
        <w:t xml:space="preserve"> or </w:t>
      </w:r>
      <w:hyperlink r:id="rId8" w:history="1">
        <w:r w:rsidR="006F2E52" w:rsidRPr="006F2E52">
          <w:rPr>
            <w:rStyle w:val="Hyperlink"/>
            <w:rFonts w:ascii="Calibri" w:hAnsi="Calibri" w:cs="Calibri"/>
            <w:lang w:val="en-GB"/>
          </w:rPr>
          <w:t>Social Scientists</w:t>
        </w:r>
      </w:hyperlink>
      <w:r w:rsidR="006F2E52" w:rsidRPr="006F2E52">
        <w:rPr>
          <w:rFonts w:ascii="Calibri" w:hAnsi="Calibri" w:cs="Calibri"/>
          <w:lang w:val="en-GB"/>
        </w:rPr>
        <w:t>)</w:t>
      </w:r>
      <w:r>
        <w:rPr>
          <w:rFonts w:ascii="Calibri" w:hAnsi="Calibri" w:cs="Calibri"/>
          <w:lang w:val="en-GB"/>
        </w:rPr>
        <w:t xml:space="preserve"> f</w:t>
      </w:r>
      <w:r w:rsidR="006F2E52" w:rsidRPr="006F2E52">
        <w:rPr>
          <w:rFonts w:ascii="Calibri" w:hAnsi="Calibri" w:cs="Calibri"/>
          <w:lang w:val="en-GB"/>
        </w:rPr>
        <w:t>or more detailed information.</w:t>
      </w:r>
    </w:p>
    <w:p w:rsidR="00F05E39" w:rsidRPr="00F05E39" w:rsidRDefault="00F05E39" w:rsidP="006F2E52">
      <w:pPr>
        <w:pStyle w:val="NoSpacing"/>
        <w:rPr>
          <w:rFonts w:asciiTheme="majorHAnsi" w:hAnsiTheme="majorHAnsi" w:cstheme="majorHAnsi"/>
          <w:lang w:val="en-GB"/>
        </w:rPr>
      </w:pPr>
    </w:p>
    <w:p w:rsidR="00F05E39" w:rsidRPr="000005BB" w:rsidRDefault="00C04D0C" w:rsidP="00C04D0C">
      <w:pPr>
        <w:pStyle w:val="Heading2"/>
        <w:jc w:val="center"/>
        <w:rPr>
          <w:lang w:val="en-GB"/>
        </w:rPr>
      </w:pPr>
      <w:r>
        <w:rPr>
          <w:lang w:val="en-GB"/>
        </w:rPr>
        <w:t>C</w:t>
      </w:r>
      <w:r w:rsidR="00F05E39" w:rsidRPr="000005BB">
        <w:rPr>
          <w:lang w:val="en-GB"/>
        </w:rPr>
        <w:t>reate</w:t>
      </w:r>
      <w:r w:rsidR="00F05E39" w:rsidRPr="000005BB">
        <w:rPr>
          <w:lang w:val="en-GB"/>
        </w:rPr>
        <w:t xml:space="preserve"> </w:t>
      </w:r>
      <w:r w:rsidR="00F05E39" w:rsidRPr="000005BB">
        <w:rPr>
          <w:lang w:val="en-GB"/>
        </w:rPr>
        <w:t>spreadsheets that are less error-prone, easier for computers</w:t>
      </w:r>
      <w:r w:rsidR="00F05E39" w:rsidRPr="000005BB">
        <w:rPr>
          <w:lang w:val="en-GB"/>
        </w:rPr>
        <w:t xml:space="preserve"> </w:t>
      </w:r>
      <w:r w:rsidR="00F05E39" w:rsidRPr="000005BB">
        <w:rPr>
          <w:lang w:val="en-GB"/>
        </w:rPr>
        <w:t>to</w:t>
      </w:r>
      <w:r w:rsidR="00F05E39" w:rsidRPr="000005BB">
        <w:rPr>
          <w:lang w:val="en-GB"/>
        </w:rPr>
        <w:t xml:space="preserve"> process, and easier to share:</w:t>
      </w:r>
    </w:p>
    <w:p w:rsidR="00F05E39" w:rsidRPr="000005BB" w:rsidRDefault="00F05E39" w:rsidP="006F2E52">
      <w:pPr>
        <w:pStyle w:val="NoSpacing"/>
        <w:rPr>
          <w:rFonts w:ascii="Calibri" w:hAnsi="Calibri" w:cs="Calibri"/>
          <w:lang w:val="en-GB"/>
        </w:rPr>
      </w:pPr>
    </w:p>
    <w:p w:rsidR="006F2E52" w:rsidRPr="000005BB" w:rsidRDefault="006F2E52" w:rsidP="006F2E52">
      <w:pPr>
        <w:pStyle w:val="NoSpacing"/>
        <w:rPr>
          <w:rFonts w:ascii="Calibri" w:hAnsi="Calibri" w:cs="Calibri"/>
          <w:b/>
          <w:lang w:val="en-GB"/>
        </w:rPr>
      </w:pPr>
      <w:r w:rsidRPr="000005BB">
        <w:rPr>
          <w:rFonts w:ascii="Calibri" w:hAnsi="Calibri" w:cs="Calibri"/>
          <w:b/>
          <w:lang w:val="en-GB"/>
        </w:rPr>
        <w:t>1. be consistent</w:t>
      </w:r>
    </w:p>
    <w:p w:rsidR="00F05E39" w:rsidRPr="000005BB" w:rsidRDefault="00F05E39" w:rsidP="006F2E52">
      <w:pPr>
        <w:pStyle w:val="NoSpacing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lang w:val="en-GB"/>
        </w:rPr>
        <w:tab/>
      </w:r>
      <w:r w:rsidRPr="000005BB">
        <w:rPr>
          <w:rFonts w:ascii="Calibri" w:hAnsi="Calibri" w:cs="Calibri"/>
          <w:i/>
          <w:iCs/>
          <w:lang w:val="en-GB"/>
        </w:rPr>
        <w:t>Use consistent codes for categorical variables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Use a consistent fi</w:t>
      </w:r>
      <w:r w:rsidRPr="000005BB">
        <w:rPr>
          <w:rFonts w:ascii="Calibri" w:hAnsi="Calibri" w:cs="Calibri"/>
          <w:i/>
          <w:iCs/>
          <w:lang w:val="en-GB"/>
        </w:rPr>
        <w:t>xed code for any missing values (NA)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Use consistent variable names and subject identifiers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Use a consistent data layout in mult</w:t>
      </w:r>
      <w:r w:rsidRPr="000005BB">
        <w:rPr>
          <w:rFonts w:ascii="Calibri" w:hAnsi="Calibri" w:cs="Calibri"/>
          <w:i/>
          <w:iCs/>
          <w:lang w:val="en-GB"/>
        </w:rPr>
        <w:t>iple files, as well as consistent data formats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Use c</w:t>
      </w:r>
      <w:r w:rsidRPr="000005BB">
        <w:rPr>
          <w:rFonts w:ascii="Calibri" w:hAnsi="Calibri" w:cs="Calibri"/>
          <w:i/>
          <w:iCs/>
          <w:lang w:val="en-GB"/>
        </w:rPr>
        <w:t>onsistent phrases in your notes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Avoid spaces in cells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b/>
          <w:i/>
          <w:iCs/>
          <w:lang w:val="en-GB"/>
        </w:rPr>
      </w:pPr>
      <w:r w:rsidRPr="000005BB">
        <w:rPr>
          <w:rFonts w:ascii="Calibri" w:hAnsi="Calibri" w:cs="Calibri"/>
          <w:b/>
          <w:i/>
          <w:iCs/>
          <w:lang w:val="en-GB"/>
        </w:rPr>
        <w:t xml:space="preserve">Use consistent </w:t>
      </w:r>
      <w:r w:rsidR="000005BB" w:rsidRPr="000005BB">
        <w:rPr>
          <w:rFonts w:ascii="Calibri" w:hAnsi="Calibri" w:cs="Calibri"/>
          <w:b/>
          <w:i/>
          <w:iCs/>
          <w:lang w:val="en-GB"/>
        </w:rPr>
        <w:t>(</w:t>
      </w:r>
      <w:r w:rsidRPr="000005BB">
        <w:rPr>
          <w:rFonts w:ascii="Calibri" w:hAnsi="Calibri" w:cs="Calibri"/>
          <w:b/>
          <w:i/>
          <w:iCs/>
          <w:lang w:val="en-GB"/>
        </w:rPr>
        <w:t>file</w:t>
      </w:r>
      <w:r w:rsidR="000005BB" w:rsidRPr="000005BB">
        <w:rPr>
          <w:rFonts w:ascii="Calibri" w:hAnsi="Calibri" w:cs="Calibri"/>
          <w:b/>
          <w:i/>
          <w:iCs/>
          <w:lang w:val="en-GB"/>
        </w:rPr>
        <w:t>)</w:t>
      </w:r>
      <w:r w:rsidRPr="000005BB">
        <w:rPr>
          <w:rFonts w:ascii="Calibri" w:hAnsi="Calibri" w:cs="Calibri"/>
          <w:b/>
          <w:i/>
          <w:iCs/>
          <w:lang w:val="en-GB"/>
        </w:rPr>
        <w:t xml:space="preserve"> names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ab/>
        <w:t>Avoid spaces and special characters, except for underscores _ and hyphens –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i/>
          <w:iCs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ab/>
        <w:t>Choose short and meaningful names</w:t>
      </w:r>
    </w:p>
    <w:p w:rsidR="00F05E39" w:rsidRPr="000005BB" w:rsidRDefault="00F05E39" w:rsidP="00F05E39">
      <w:pPr>
        <w:pStyle w:val="NoSpacing"/>
        <w:ind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i/>
          <w:iCs/>
          <w:lang w:val="en-GB"/>
        </w:rPr>
        <w:t>Use consistent formats for dates: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2. </w:t>
      </w:r>
      <w:r w:rsidRPr="000005BB">
        <w:rPr>
          <w:rFonts w:ascii="Calibri" w:hAnsi="Calibri" w:cs="Calibri"/>
          <w:b/>
          <w:lang w:val="en-GB"/>
        </w:rPr>
        <w:t>write dates like YYYYMMDD</w:t>
      </w:r>
      <w:r w:rsidR="00F05E39" w:rsidRPr="000005BB">
        <w:rPr>
          <w:rFonts w:ascii="Calibri" w:hAnsi="Calibri" w:cs="Calibri"/>
          <w:lang w:val="en-GB"/>
        </w:rPr>
        <w:t xml:space="preserve"> (</w:t>
      </w:r>
      <w:r w:rsidR="00F05E39" w:rsidRPr="000005BB">
        <w:rPr>
          <w:rFonts w:ascii="Calibri" w:hAnsi="Calibri" w:cs="Calibri"/>
          <w:lang w:val="en-GB"/>
        </w:rPr>
        <w:t>“ISO 8601”</w:t>
      </w:r>
      <w:r w:rsidR="00F05E39" w:rsidRPr="000005BB">
        <w:rPr>
          <w:rFonts w:ascii="Calibri" w:hAnsi="Calibri" w:cs="Calibri"/>
          <w:lang w:val="en-GB"/>
        </w:rPr>
        <w:t xml:space="preserve"> standard)</w:t>
      </w:r>
    </w:p>
    <w:p w:rsidR="00F05E39" w:rsidRPr="000005BB" w:rsidRDefault="00F05E39" w:rsidP="00F247C6">
      <w:pPr>
        <w:autoSpaceDE w:val="0"/>
        <w:autoSpaceDN w:val="0"/>
        <w:adjustRightInd w:val="0"/>
        <w:spacing w:after="0" w:line="240" w:lineRule="auto"/>
        <w:ind w:left="705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U</w:t>
      </w:r>
      <w:r w:rsidRPr="000005BB">
        <w:rPr>
          <w:rFonts w:ascii="Calibri" w:hAnsi="Calibri" w:cs="Calibri"/>
          <w:lang w:val="en-GB"/>
        </w:rPr>
        <w:t>se a plain text format for columns in an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>Excel worksheet that are going to contain dates, so that it does</w:t>
      </w:r>
      <w:r w:rsidR="00F247C6">
        <w:rPr>
          <w:rFonts w:ascii="Calibri" w:hAnsi="Calibri" w:cs="Calibri"/>
          <w:lang w:val="en-GB"/>
        </w:rPr>
        <w:t xml:space="preserve"> changes the values</w:t>
      </w:r>
      <w:r w:rsidRPr="000005BB">
        <w:rPr>
          <w:rFonts w:ascii="Calibri" w:hAnsi="Calibri" w:cs="Calibri"/>
          <w:lang w:val="en-GB"/>
        </w:rPr>
        <w:t>.</w:t>
      </w:r>
      <w:r w:rsidRPr="000005BB">
        <w:rPr>
          <w:rFonts w:ascii="Calibri" w:hAnsi="Calibri" w:cs="Calibri"/>
          <w:lang w:val="en-GB"/>
        </w:rPr>
        <w:t xml:space="preserve"> (Right click column -&gt; Format -&gt; Cells -&gt; Text)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3. </w:t>
      </w:r>
      <w:r w:rsidRPr="000005BB">
        <w:rPr>
          <w:rFonts w:ascii="Calibri" w:hAnsi="Calibri" w:cs="Calibri"/>
          <w:b/>
          <w:lang w:val="en-GB"/>
        </w:rPr>
        <w:t>do not leave a</w:t>
      </w:r>
      <w:r w:rsidRPr="000005BB">
        <w:rPr>
          <w:rFonts w:ascii="Calibri" w:hAnsi="Calibri" w:cs="Calibri"/>
          <w:b/>
          <w:lang w:val="en-GB"/>
        </w:rPr>
        <w:t>ny cells empty</w:t>
      </w:r>
      <w:r w:rsidR="00F05E39" w:rsidRPr="000005BB">
        <w:rPr>
          <w:rFonts w:ascii="Calibri" w:hAnsi="Calibri" w:cs="Calibri"/>
          <w:lang w:val="en-GB"/>
        </w:rPr>
        <w:t xml:space="preserve"> (</w:t>
      </w:r>
      <w:r w:rsidR="000005BB" w:rsidRPr="000005BB">
        <w:rPr>
          <w:rFonts w:ascii="Calibri" w:hAnsi="Calibri" w:cs="Calibri"/>
          <w:lang w:val="en-GB"/>
        </w:rPr>
        <w:t>if no value, fill in NA)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4. </w:t>
      </w:r>
      <w:r w:rsidRPr="000005BB">
        <w:rPr>
          <w:rFonts w:ascii="Calibri" w:hAnsi="Calibri" w:cs="Calibri"/>
          <w:b/>
          <w:lang w:val="en-GB"/>
        </w:rPr>
        <w:t>put just one thing in a cell</w:t>
      </w:r>
      <w:r w:rsidR="00F05E39" w:rsidRPr="000005BB">
        <w:rPr>
          <w:rFonts w:ascii="Calibri" w:hAnsi="Calibri" w:cs="Calibri"/>
          <w:b/>
          <w:lang w:val="en-GB"/>
        </w:rPr>
        <w:t xml:space="preserve"> and don’t merge cells</w:t>
      </w:r>
    </w:p>
    <w:p w:rsidR="000005BB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5. </w:t>
      </w:r>
      <w:r w:rsidRPr="000005BB">
        <w:rPr>
          <w:rFonts w:ascii="Calibri" w:hAnsi="Calibri" w:cs="Calibri"/>
          <w:b/>
          <w:lang w:val="en-GB"/>
        </w:rPr>
        <w:t>organize the data as a single rectangle</w:t>
      </w:r>
      <w:r w:rsidRPr="000005BB">
        <w:rPr>
          <w:rFonts w:ascii="Calibri" w:hAnsi="Calibri" w:cs="Calibri"/>
          <w:b/>
          <w:lang w:val="en-GB"/>
        </w:rPr>
        <w:t xml:space="preserve"> </w:t>
      </w:r>
    </w:p>
    <w:p w:rsidR="000005BB" w:rsidRPr="000005BB" w:rsidRDefault="006F2E52" w:rsidP="000005BB">
      <w:pPr>
        <w:pStyle w:val="NoSpacing"/>
        <w:ind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with subjects a</w:t>
      </w:r>
      <w:r w:rsidR="000005BB" w:rsidRPr="000005BB">
        <w:rPr>
          <w:rFonts w:ascii="Calibri" w:hAnsi="Calibri" w:cs="Calibri"/>
          <w:lang w:val="en-GB"/>
        </w:rPr>
        <w:t>s rows and variables as columns</w:t>
      </w:r>
    </w:p>
    <w:p w:rsidR="006F2E52" w:rsidRPr="000005BB" w:rsidRDefault="000005BB" w:rsidP="000005BB">
      <w:pPr>
        <w:pStyle w:val="NoSpacing"/>
        <w:ind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single header row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6. </w:t>
      </w:r>
      <w:r w:rsidRPr="000005BB">
        <w:rPr>
          <w:rFonts w:ascii="Calibri" w:hAnsi="Calibri" w:cs="Calibri"/>
          <w:b/>
          <w:lang w:val="en-GB"/>
        </w:rPr>
        <w:t>create a data dictionary</w:t>
      </w:r>
      <w:r w:rsidR="000005BB" w:rsidRPr="000005BB">
        <w:rPr>
          <w:rFonts w:ascii="Calibri" w:hAnsi="Calibri" w:cs="Calibri"/>
          <w:lang w:val="en-GB"/>
        </w:rPr>
        <w:t xml:space="preserve">, a separate file that addresses: 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ab/>
      </w:r>
      <w:r w:rsidRPr="000005BB">
        <w:rPr>
          <w:rFonts w:ascii="Calibri" w:hAnsi="Calibri" w:cs="Calibri"/>
          <w:lang w:val="en-GB"/>
        </w:rPr>
        <w:tab/>
      </w:r>
      <w:r w:rsidRPr="000005BB">
        <w:rPr>
          <w:rFonts w:ascii="Calibri" w:hAnsi="Calibri" w:cs="Calibri"/>
          <w:lang w:val="en-GB"/>
        </w:rPr>
        <w:t>The exact variable name as in the data file</w:t>
      </w:r>
      <w:r w:rsidRPr="000005BB">
        <w:rPr>
          <w:rFonts w:ascii="Calibri" w:hAnsi="Calibri" w:cs="Calibri"/>
          <w:lang w:val="en-GB"/>
        </w:rPr>
        <w:t xml:space="preserve"> 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A version of the variable name that might be used in data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>visualizations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A</w:t>
      </w:r>
      <w:r w:rsidRPr="000005BB">
        <w:rPr>
          <w:rFonts w:ascii="Calibri" w:hAnsi="Calibri" w:cs="Calibri"/>
          <w:lang w:val="en-GB"/>
        </w:rPr>
        <w:t xml:space="preserve"> longer explanation of what the variable means</w:t>
      </w:r>
      <w:r w:rsidRPr="000005BB">
        <w:rPr>
          <w:rFonts w:ascii="Calibri" w:hAnsi="Calibri" w:cs="Calibri"/>
          <w:lang w:val="en-GB"/>
        </w:rPr>
        <w:t xml:space="preserve"> 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The measurement units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Expected minimum and maximum values</w:t>
      </w:r>
    </w:p>
    <w:p w:rsidR="000005BB" w:rsidRPr="000005BB" w:rsidRDefault="000005BB" w:rsidP="000005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This is part of the </w:t>
      </w:r>
      <w:r w:rsidRPr="000005BB">
        <w:rPr>
          <w:rFonts w:ascii="Calibri" w:hAnsi="Calibri" w:cs="Calibri"/>
          <w:i/>
          <w:iCs/>
          <w:lang w:val="en-GB"/>
        </w:rPr>
        <w:t xml:space="preserve">metadata </w:t>
      </w:r>
      <w:r w:rsidRPr="000005BB">
        <w:rPr>
          <w:rFonts w:ascii="Calibri" w:hAnsi="Calibri" w:cs="Calibri"/>
          <w:lang w:val="en-GB"/>
        </w:rPr>
        <w:t>that you will want to prepare: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 xml:space="preserve">information </w:t>
      </w:r>
      <w:r w:rsidRPr="000005BB">
        <w:rPr>
          <w:rFonts w:ascii="Calibri" w:hAnsi="Calibri" w:cs="Calibri"/>
          <w:i/>
          <w:iCs/>
          <w:lang w:val="en-GB"/>
        </w:rPr>
        <w:t xml:space="preserve">about </w:t>
      </w:r>
      <w:r w:rsidRPr="000005BB">
        <w:rPr>
          <w:rFonts w:ascii="Calibri" w:hAnsi="Calibri" w:cs="Calibri"/>
          <w:lang w:val="en-GB"/>
        </w:rPr>
        <w:t>the data. You will also want a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>ReadMe file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>that includes an overview of the project and data</w:t>
      </w:r>
      <w:r w:rsidRPr="000005BB">
        <w:rPr>
          <w:rFonts w:ascii="Calibri" w:hAnsi="Calibri" w:cs="Calibri"/>
          <w:lang w:val="en-GB"/>
        </w:rPr>
        <w:t>.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7. </w:t>
      </w:r>
      <w:r w:rsidRPr="000005BB">
        <w:rPr>
          <w:rFonts w:ascii="Calibri" w:hAnsi="Calibri" w:cs="Calibri"/>
          <w:b/>
          <w:lang w:val="en-GB"/>
        </w:rPr>
        <w:t>do</w:t>
      </w:r>
      <w:r w:rsidRPr="000005BB">
        <w:rPr>
          <w:rFonts w:ascii="Calibri" w:hAnsi="Calibri" w:cs="Calibri"/>
          <w:b/>
          <w:lang w:val="en-GB"/>
        </w:rPr>
        <w:t xml:space="preserve"> </w:t>
      </w:r>
      <w:r w:rsidRPr="000005BB">
        <w:rPr>
          <w:rFonts w:ascii="Calibri" w:hAnsi="Calibri" w:cs="Calibri"/>
          <w:b/>
          <w:lang w:val="en-GB"/>
        </w:rPr>
        <w:t>not include calculations in the raw data files</w:t>
      </w:r>
      <w:r w:rsidR="000005BB" w:rsidRPr="000005BB">
        <w:rPr>
          <w:rFonts w:ascii="Calibri" w:hAnsi="Calibri" w:cs="Calibri"/>
          <w:lang w:val="en-GB"/>
        </w:rPr>
        <w:t xml:space="preserve"> (write protect it)</w:t>
      </w:r>
    </w:p>
    <w:p w:rsidR="000005BB" w:rsidRPr="000005BB" w:rsidRDefault="000005BB" w:rsidP="000005BB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ab/>
      </w:r>
      <w:r w:rsidRPr="000005BB">
        <w:rPr>
          <w:rFonts w:ascii="Calibri" w:hAnsi="Calibri" w:cs="Calibri"/>
          <w:lang w:val="en-GB"/>
        </w:rPr>
        <w:t>analysis and visualization should happen separately to avoid damaging the raw data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8.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b/>
          <w:lang w:val="en-GB"/>
        </w:rPr>
        <w:t>do not use font</w:t>
      </w:r>
      <w:r w:rsidRPr="000005BB">
        <w:rPr>
          <w:rFonts w:ascii="Calibri" w:hAnsi="Calibri" w:cs="Calibri"/>
          <w:b/>
          <w:lang w:val="en-GB"/>
        </w:rPr>
        <w:t xml:space="preserve"> </w:t>
      </w:r>
      <w:proofErr w:type="spellStart"/>
      <w:r w:rsidRPr="000005BB">
        <w:rPr>
          <w:rFonts w:ascii="Calibri" w:hAnsi="Calibri" w:cs="Calibri"/>
          <w:b/>
          <w:lang w:val="en-GB"/>
        </w:rPr>
        <w:t>color</w:t>
      </w:r>
      <w:proofErr w:type="spellEnd"/>
      <w:r w:rsidRPr="000005BB">
        <w:rPr>
          <w:rFonts w:ascii="Calibri" w:hAnsi="Calibri" w:cs="Calibri"/>
          <w:b/>
          <w:lang w:val="en-GB"/>
        </w:rPr>
        <w:t xml:space="preserve"> or highlighting</w:t>
      </w:r>
      <w:r w:rsidRPr="000005BB">
        <w:rPr>
          <w:rFonts w:ascii="Calibri" w:hAnsi="Calibri" w:cs="Calibri"/>
          <w:lang w:val="en-GB"/>
        </w:rPr>
        <w:t xml:space="preserve"> as data</w:t>
      </w:r>
    </w:p>
    <w:p w:rsidR="000005BB" w:rsidRPr="000005BB" w:rsidRDefault="000005BB" w:rsidP="00F247C6">
      <w:pPr>
        <w:autoSpaceDE w:val="0"/>
        <w:autoSpaceDN w:val="0"/>
        <w:adjustRightInd w:val="0"/>
        <w:spacing w:after="0" w:line="240" w:lineRule="auto"/>
        <w:ind w:left="705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Instead, add another column</w:t>
      </w:r>
      <w:r w:rsidRPr="000005BB">
        <w:rPr>
          <w:rFonts w:ascii="Calibri" w:hAnsi="Calibri" w:cs="Calibri"/>
          <w:lang w:val="en-GB"/>
        </w:rPr>
        <w:t xml:space="preserve"> </w:t>
      </w:r>
      <w:r w:rsidRPr="000005BB">
        <w:rPr>
          <w:rFonts w:ascii="Calibri" w:hAnsi="Calibri" w:cs="Calibri"/>
          <w:lang w:val="en-GB"/>
        </w:rPr>
        <w:t>with an indicator variabl</w:t>
      </w:r>
      <w:r w:rsidRPr="000005BB">
        <w:rPr>
          <w:rFonts w:ascii="Calibri" w:hAnsi="Calibri" w:cs="Calibri"/>
          <w:lang w:val="en-GB"/>
        </w:rPr>
        <w:t xml:space="preserve">e </w:t>
      </w:r>
      <w:r w:rsidRPr="000005BB">
        <w:rPr>
          <w:rFonts w:ascii="Calibri" w:hAnsi="Calibri" w:cs="Calibri"/>
          <w:lang w:val="en-GB"/>
        </w:rPr>
        <w:t xml:space="preserve">(e.g., ”trusted” with values </w:t>
      </w:r>
      <w:r w:rsidRPr="000005BB">
        <w:rPr>
          <w:rFonts w:ascii="Calibri" w:hAnsi="Calibri" w:cs="Calibri"/>
          <w:lang w:val="en-GB"/>
        </w:rPr>
        <w:t xml:space="preserve">TRUE </w:t>
      </w:r>
      <w:r w:rsidRPr="000005BB">
        <w:rPr>
          <w:rFonts w:ascii="Calibri" w:hAnsi="Calibri" w:cs="Calibri"/>
          <w:lang w:val="en-GB"/>
        </w:rPr>
        <w:t>or FALSE).</w:t>
      </w:r>
    </w:p>
    <w:p w:rsidR="006F2E52" w:rsidRPr="000005BB" w:rsidRDefault="000005BB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9</w:t>
      </w:r>
      <w:r w:rsidR="006F2E52" w:rsidRPr="000005BB">
        <w:rPr>
          <w:rFonts w:ascii="Calibri" w:hAnsi="Calibri" w:cs="Calibri"/>
          <w:lang w:val="en-GB"/>
        </w:rPr>
        <w:t xml:space="preserve">. </w:t>
      </w:r>
      <w:r w:rsidR="006F2E52" w:rsidRPr="000005BB">
        <w:rPr>
          <w:rFonts w:ascii="Calibri" w:hAnsi="Calibri" w:cs="Calibri"/>
          <w:b/>
          <w:lang w:val="en-GB"/>
        </w:rPr>
        <w:t>make backups</w:t>
      </w:r>
    </w:p>
    <w:p w:rsidR="000005BB" w:rsidRPr="000005BB" w:rsidRDefault="000005BB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ab/>
        <w:t>Multiple locations</w:t>
      </w:r>
      <w:bookmarkStart w:id="0" w:name="_GoBack"/>
      <w:bookmarkEnd w:id="0"/>
    </w:p>
    <w:p w:rsidR="000005BB" w:rsidRPr="000005BB" w:rsidRDefault="000005BB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ab/>
        <w:t>Version control (Subversion or Git)</w:t>
      </w:r>
    </w:p>
    <w:p w:rsidR="006F2E52" w:rsidRPr="000005BB" w:rsidRDefault="000005BB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>10</w:t>
      </w:r>
      <w:r w:rsidR="006F2E52" w:rsidRPr="000005BB">
        <w:rPr>
          <w:rFonts w:ascii="Calibri" w:hAnsi="Calibri" w:cs="Calibri"/>
          <w:lang w:val="en-GB"/>
        </w:rPr>
        <w:t xml:space="preserve">. </w:t>
      </w:r>
      <w:r w:rsidR="006F2E52" w:rsidRPr="000005BB">
        <w:rPr>
          <w:rFonts w:ascii="Calibri" w:hAnsi="Calibri" w:cs="Calibri"/>
          <w:b/>
          <w:lang w:val="en-GB"/>
        </w:rPr>
        <w:t xml:space="preserve">use </w:t>
      </w:r>
      <w:r w:rsidR="006F2E52" w:rsidRPr="000005BB">
        <w:rPr>
          <w:rFonts w:ascii="Calibri" w:hAnsi="Calibri" w:cs="Calibri"/>
          <w:b/>
          <w:lang w:val="en-GB"/>
        </w:rPr>
        <w:t>data validation</w:t>
      </w:r>
      <w:r w:rsidR="006F2E52" w:rsidRPr="000005BB">
        <w:rPr>
          <w:rFonts w:ascii="Calibri" w:hAnsi="Calibri" w:cs="Calibri"/>
          <w:lang w:val="en-GB"/>
        </w:rPr>
        <w:t xml:space="preserve"> </w:t>
      </w:r>
      <w:r w:rsidR="006F2E52" w:rsidRPr="000005BB">
        <w:rPr>
          <w:rFonts w:ascii="Calibri" w:hAnsi="Calibri" w:cs="Calibri"/>
          <w:lang w:val="en-GB"/>
        </w:rPr>
        <w:t>to avoid data entry errors</w:t>
      </w:r>
    </w:p>
    <w:p w:rsidR="000005BB" w:rsidRPr="000005BB" w:rsidRDefault="000005BB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ab/>
      </w:r>
      <w:r w:rsidRPr="000005BB">
        <w:rPr>
          <w:rFonts w:ascii="Calibri" w:hAnsi="Calibri" w:cs="Calibri"/>
          <w:lang w:val="en-GB"/>
        </w:rPr>
        <w:t>“data validation” feature in Excel</w:t>
      </w:r>
      <w:r w:rsidRPr="000005BB">
        <w:rPr>
          <w:rFonts w:ascii="Calibri" w:hAnsi="Calibri" w:cs="Calibri"/>
          <w:lang w:val="en-GB"/>
        </w:rPr>
        <w:t xml:space="preserve"> (see </w:t>
      </w:r>
      <w:hyperlink r:id="rId9" w:history="1">
        <w:r w:rsidRPr="000005BB">
          <w:rPr>
            <w:rStyle w:val="Hyperlink"/>
            <w:rFonts w:ascii="Calibri" w:hAnsi="Calibri" w:cs="Calibri"/>
            <w:lang w:val="en-GB"/>
          </w:rPr>
          <w:t>online tutorial</w:t>
        </w:r>
      </w:hyperlink>
      <w:r w:rsidRPr="000005BB">
        <w:rPr>
          <w:rFonts w:ascii="Calibri" w:hAnsi="Calibri" w:cs="Calibri"/>
          <w:lang w:val="en-GB"/>
        </w:rPr>
        <w:t>)</w:t>
      </w:r>
    </w:p>
    <w:p w:rsidR="006F2E52" w:rsidRPr="000005BB" w:rsidRDefault="006F2E52" w:rsidP="006F2E52">
      <w:pPr>
        <w:pStyle w:val="NoSpacing"/>
        <w:rPr>
          <w:rFonts w:ascii="Calibri" w:hAnsi="Calibri" w:cs="Calibri"/>
          <w:lang w:val="en-GB"/>
        </w:rPr>
      </w:pPr>
      <w:r w:rsidRPr="000005BB">
        <w:rPr>
          <w:rFonts w:ascii="Calibri" w:hAnsi="Calibri" w:cs="Calibri"/>
          <w:lang w:val="en-GB"/>
        </w:rPr>
        <w:t xml:space="preserve">12. </w:t>
      </w:r>
      <w:r w:rsidRPr="000005BB">
        <w:rPr>
          <w:rFonts w:ascii="Calibri" w:hAnsi="Calibri" w:cs="Calibri"/>
          <w:b/>
          <w:lang w:val="en-GB"/>
        </w:rPr>
        <w:t>save the data in plain</w:t>
      </w:r>
      <w:r w:rsidRPr="000005BB">
        <w:rPr>
          <w:rFonts w:ascii="Calibri" w:hAnsi="Calibri" w:cs="Calibri"/>
          <w:b/>
          <w:lang w:val="en-GB"/>
        </w:rPr>
        <w:t xml:space="preserve"> </w:t>
      </w:r>
      <w:r w:rsidR="000005BB" w:rsidRPr="000005BB">
        <w:rPr>
          <w:rFonts w:ascii="Calibri" w:hAnsi="Calibri" w:cs="Calibri"/>
          <w:b/>
          <w:lang w:val="en-GB"/>
        </w:rPr>
        <w:t>text files</w:t>
      </w:r>
      <w:r w:rsidR="000005BB" w:rsidRPr="000005BB">
        <w:rPr>
          <w:rFonts w:ascii="Calibri" w:hAnsi="Calibri" w:cs="Calibri"/>
          <w:lang w:val="en-GB"/>
        </w:rPr>
        <w:t xml:space="preserve"> (Save as .csv)</w:t>
      </w:r>
    </w:p>
    <w:sectPr w:rsidR="006F2E52" w:rsidRPr="000005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18" w:rsidRDefault="00B43118" w:rsidP="006F2E52">
      <w:pPr>
        <w:spacing w:after="0" w:line="240" w:lineRule="auto"/>
      </w:pPr>
      <w:r>
        <w:separator/>
      </w:r>
    </w:p>
  </w:endnote>
  <w:endnote w:type="continuationSeparator" w:id="0">
    <w:p w:rsidR="00B43118" w:rsidRDefault="00B43118" w:rsidP="006F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52" w:rsidRPr="00A143C9" w:rsidRDefault="006F2E52" w:rsidP="006F2E52">
    <w:pPr>
      <w:pStyle w:val="Header"/>
      <w:jc w:val="center"/>
      <w:rPr>
        <w:lang w:val="en-GB"/>
      </w:rPr>
    </w:pPr>
    <w:r w:rsidRPr="000172AD">
      <w:rPr>
        <w:lang w:val="en-GB"/>
      </w:rPr>
      <w:t xml:space="preserve">Please contact your Data Steward if you have any questions: </w:t>
    </w:r>
    <w:r w:rsidRPr="00297A8B">
      <w:rPr>
        <w:lang w:val="en-GB"/>
      </w:rPr>
      <w:br/>
    </w:r>
    <w:r w:rsidRPr="000172AD">
      <w:rPr>
        <w:lang w:val="en-GB"/>
      </w:rPr>
      <w:t>Esther Plomp (</w:t>
    </w:r>
    <w:hyperlink r:id="rId1" w:history="1">
      <w:r w:rsidRPr="000172AD">
        <w:rPr>
          <w:rStyle w:val="Hyperlink"/>
          <w:lang w:val="en-GB"/>
        </w:rPr>
        <w:t>e.plomp@tudelft.nl</w:t>
      </w:r>
    </w:hyperlink>
    <w:r w:rsidRPr="000172AD">
      <w:rPr>
        <w:lang w:val="en-GB"/>
      </w:rPr>
      <w:t xml:space="preserve"> – TNW)</w:t>
    </w:r>
  </w:p>
  <w:p w:rsidR="006F2E52" w:rsidRPr="006F2E52" w:rsidRDefault="006F2E5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18" w:rsidRDefault="00B43118" w:rsidP="006F2E52">
      <w:pPr>
        <w:spacing w:after="0" w:line="240" w:lineRule="auto"/>
      </w:pPr>
      <w:r>
        <w:separator/>
      </w:r>
    </w:p>
  </w:footnote>
  <w:footnote w:type="continuationSeparator" w:id="0">
    <w:p w:rsidR="00B43118" w:rsidRDefault="00B43118" w:rsidP="006F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52" w:rsidRDefault="006F2E52">
    <w:pPr>
      <w:pStyle w:val="Header"/>
    </w:pPr>
    <w:r>
      <w:t>Versie 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2"/>
    <w:rsid w:val="000005BB"/>
    <w:rsid w:val="0015211A"/>
    <w:rsid w:val="004D58B5"/>
    <w:rsid w:val="006F2E52"/>
    <w:rsid w:val="00B43118"/>
    <w:rsid w:val="00C04D0C"/>
    <w:rsid w:val="00F05E39"/>
    <w:rsid w:val="00F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EF8E"/>
  <w15:chartTrackingRefBased/>
  <w15:docId w15:val="{639BC343-4CFC-4735-8B0C-D605CE24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">
    <w:name w:val="authors"/>
    <w:basedOn w:val="DefaultParagraphFont"/>
    <w:rsid w:val="006F2E52"/>
  </w:style>
  <w:style w:type="character" w:customStyle="1" w:styleId="date">
    <w:name w:val="date"/>
    <w:basedOn w:val="DefaultParagraphFont"/>
    <w:rsid w:val="006F2E52"/>
  </w:style>
  <w:style w:type="character" w:customStyle="1" w:styleId="arttitle">
    <w:name w:val="art_title"/>
    <w:basedOn w:val="DefaultParagraphFont"/>
    <w:rsid w:val="006F2E52"/>
  </w:style>
  <w:style w:type="character" w:customStyle="1" w:styleId="serialtitle">
    <w:name w:val="serial_title"/>
    <w:basedOn w:val="DefaultParagraphFont"/>
    <w:rsid w:val="006F2E52"/>
  </w:style>
  <w:style w:type="character" w:customStyle="1" w:styleId="volumeissue">
    <w:name w:val="volume_issue"/>
    <w:basedOn w:val="DefaultParagraphFont"/>
    <w:rsid w:val="006F2E52"/>
  </w:style>
  <w:style w:type="character" w:customStyle="1" w:styleId="pagerange">
    <w:name w:val="page_range"/>
    <w:basedOn w:val="DefaultParagraphFont"/>
    <w:rsid w:val="006F2E52"/>
  </w:style>
  <w:style w:type="character" w:customStyle="1" w:styleId="doilink">
    <w:name w:val="doi_link"/>
    <w:basedOn w:val="DefaultParagraphFont"/>
    <w:rsid w:val="006F2E52"/>
  </w:style>
  <w:style w:type="character" w:styleId="Hyperlink">
    <w:name w:val="Hyperlink"/>
    <w:basedOn w:val="DefaultParagraphFont"/>
    <w:uiPriority w:val="99"/>
    <w:unhideWhenUsed/>
    <w:rsid w:val="006F2E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2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E52"/>
  </w:style>
  <w:style w:type="paragraph" w:styleId="Footer">
    <w:name w:val="footer"/>
    <w:basedOn w:val="Normal"/>
    <w:link w:val="FooterChar"/>
    <w:uiPriority w:val="99"/>
    <w:unhideWhenUsed/>
    <w:rsid w:val="006F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E52"/>
  </w:style>
  <w:style w:type="paragraph" w:styleId="NoSpacing">
    <w:name w:val="No Spacing"/>
    <w:uiPriority w:val="1"/>
    <w:qFormat/>
    <w:rsid w:val="006F2E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04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arpentry.org/spreadsheets-socialsc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acarpentry.org/spreadsheet-ecology-less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031305.2017.137598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upport.office.com/en-gb/article/apply-data-validation-to-cells-29fecbcc-d1b9-42c1-9d76-eff3ce5f7249?redirectSourcePath=%252fen-us%252farticle%252fApply-data-validation-to-cells-c743a24a-bc48-41f1-bd92-95b6aeeb73c9&amp;ui=en-US&amp;rs=en-GB&amp;ad=G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lomp@tudelf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Plomp</dc:creator>
  <cp:keywords/>
  <dc:description/>
  <cp:lastModifiedBy>Esther Plomp</cp:lastModifiedBy>
  <cp:revision>3</cp:revision>
  <dcterms:created xsi:type="dcterms:W3CDTF">2019-12-23T20:45:00Z</dcterms:created>
  <dcterms:modified xsi:type="dcterms:W3CDTF">2019-12-23T21:16:00Z</dcterms:modified>
</cp:coreProperties>
</file>